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Look w:val="04A0" w:firstRow="1" w:lastRow="0" w:firstColumn="1" w:lastColumn="0" w:noHBand="0" w:noVBand="1"/>
      </w:tblPr>
      <w:tblGrid>
        <w:gridCol w:w="1985"/>
        <w:gridCol w:w="8080"/>
      </w:tblGrid>
      <w:tr w:rsidR="008D4880" w:rsidRPr="00F53AE6" w:rsidTr="00DA3E31">
        <w:trPr>
          <w:trHeight w:val="16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D4880" w:rsidRPr="00F53AE6" w:rsidRDefault="00005FBB" w:rsidP="00DA7398">
            <w:pPr>
              <w:pStyle w:val="a3"/>
              <w:tabs>
                <w:tab w:val="left" w:pos="5400"/>
              </w:tabs>
              <w:spacing w:before="120" w:beforeAutospacing="0" w:after="120" w:afterAutospacing="0"/>
              <w:rPr>
                <w:b/>
                <w:color w:val="FF0000"/>
                <w:sz w:val="2"/>
                <w:szCs w:val="2"/>
              </w:rPr>
            </w:pPr>
            <w:r w:rsidRPr="00F53AE6">
              <w:rPr>
                <w:b/>
                <w:noProof/>
                <w:color w:val="FF0000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7D92BB9D" wp14:editId="013476EA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120650</wp:posOffset>
                  </wp:positionV>
                  <wp:extent cx="958850" cy="948690"/>
                  <wp:effectExtent l="0" t="0" r="0" b="381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948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880" w:rsidRPr="00DA3E31" w:rsidRDefault="00D17863" w:rsidP="00D17863">
            <w:pPr>
              <w:pStyle w:val="a3"/>
              <w:tabs>
                <w:tab w:val="left" w:pos="5400"/>
              </w:tabs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ПОЖАРНАЯ</w:t>
            </w:r>
            <w:r w:rsidR="008E257F" w:rsidRPr="00DA3E31">
              <w:rPr>
                <w:b/>
                <w:color w:val="000000" w:themeColor="text1"/>
                <w:sz w:val="28"/>
                <w:szCs w:val="28"/>
              </w:rPr>
              <w:t xml:space="preserve"> БЕЗОП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АСНОСТЬ </w:t>
            </w:r>
            <w:r w:rsidR="00DA7398" w:rsidRPr="00DA3E31">
              <w:rPr>
                <w:b/>
                <w:color w:val="000000" w:themeColor="text1"/>
                <w:sz w:val="28"/>
                <w:szCs w:val="28"/>
              </w:rPr>
              <w:t>ПРИ КУРЕНИИ</w:t>
            </w:r>
          </w:p>
        </w:tc>
      </w:tr>
    </w:tbl>
    <w:p w:rsidR="00DA7398" w:rsidRPr="00D07FE4" w:rsidRDefault="00DA7398" w:rsidP="00392E37">
      <w:pPr>
        <w:ind w:firstLine="454"/>
        <w:jc w:val="both"/>
        <w:rPr>
          <w:color w:val="000000" w:themeColor="text1"/>
          <w:sz w:val="25"/>
          <w:szCs w:val="25"/>
        </w:rPr>
      </w:pPr>
      <w:r w:rsidRPr="00D07FE4">
        <w:rPr>
          <w:color w:val="000000" w:themeColor="text1"/>
          <w:sz w:val="25"/>
          <w:szCs w:val="25"/>
        </w:rPr>
        <w:t xml:space="preserve">Комитет гражданской защиты населения администрации Волгограда </w:t>
      </w:r>
      <w:r w:rsidR="001E3798" w:rsidRPr="00D07FE4">
        <w:rPr>
          <w:color w:val="000000" w:themeColor="text1"/>
          <w:sz w:val="25"/>
          <w:szCs w:val="25"/>
        </w:rPr>
        <w:t>напоминает, что неосторожность при курении является одной из самых распространенных причин возникновения пожаров, виновниками которых являются сами люди, пренебрегая элементарными правилами пожарной безопасности.</w:t>
      </w:r>
    </w:p>
    <w:p w:rsidR="001E3798" w:rsidRPr="00D07FE4" w:rsidRDefault="001E3798" w:rsidP="00392E37">
      <w:pPr>
        <w:ind w:firstLine="454"/>
        <w:jc w:val="both"/>
        <w:rPr>
          <w:color w:val="000000" w:themeColor="text1"/>
          <w:sz w:val="25"/>
          <w:szCs w:val="25"/>
        </w:rPr>
      </w:pPr>
      <w:r w:rsidRPr="00D07FE4">
        <w:rPr>
          <w:color w:val="000000" w:themeColor="text1"/>
          <w:sz w:val="25"/>
          <w:szCs w:val="25"/>
        </w:rPr>
        <w:t xml:space="preserve">Основными нарушениями является отсутствие определенного места для курения. В городе нередки пожары в квартирах из-за брошенных с верхних этажей </w:t>
      </w:r>
      <w:r w:rsidR="002160F8" w:rsidRPr="00D07FE4">
        <w:rPr>
          <w:color w:val="000000" w:themeColor="text1"/>
          <w:sz w:val="25"/>
          <w:szCs w:val="25"/>
        </w:rPr>
        <w:t xml:space="preserve">многоквартирных домов </w:t>
      </w:r>
      <w:r w:rsidRPr="00D07FE4">
        <w:rPr>
          <w:color w:val="000000" w:themeColor="text1"/>
          <w:sz w:val="25"/>
          <w:szCs w:val="25"/>
        </w:rPr>
        <w:t>окурков. В таких пожарах страдают не курильщики, а их соседи.</w:t>
      </w:r>
    </w:p>
    <w:p w:rsidR="002160F8" w:rsidRPr="00D07FE4" w:rsidRDefault="002160F8" w:rsidP="00392E37">
      <w:pPr>
        <w:ind w:firstLine="454"/>
        <w:jc w:val="both"/>
        <w:rPr>
          <w:color w:val="000000" w:themeColor="text1"/>
          <w:sz w:val="25"/>
          <w:szCs w:val="25"/>
        </w:rPr>
      </w:pPr>
      <w:r w:rsidRPr="00D07FE4">
        <w:rPr>
          <w:color w:val="000000" w:themeColor="text1"/>
          <w:sz w:val="25"/>
          <w:szCs w:val="25"/>
        </w:rPr>
        <w:t>Любителям курения необходимо знать, что особенно опасно, когда человек курит в постели в состоянии алкогольного опьянения, так как алкоголь затуманивает сознание. Человек становится невнимательным, теряе</w:t>
      </w:r>
      <w:r w:rsidR="00F4739A" w:rsidRPr="00D07FE4">
        <w:rPr>
          <w:color w:val="000000" w:themeColor="text1"/>
          <w:sz w:val="25"/>
          <w:szCs w:val="25"/>
        </w:rPr>
        <w:t>т</w:t>
      </w:r>
      <w:r w:rsidRPr="00D07FE4">
        <w:rPr>
          <w:color w:val="000000" w:themeColor="text1"/>
          <w:sz w:val="25"/>
          <w:szCs w:val="25"/>
        </w:rPr>
        <w:t xml:space="preserve"> чувство меры и ответственности. Известно также, что алкоголь почти всегда оказывает усыпляющее действие. В этом случае непотушенная сигарета реально может погубить человека.</w:t>
      </w:r>
      <w:r w:rsidR="009C4091" w:rsidRPr="00D07FE4">
        <w:rPr>
          <w:color w:val="000000" w:themeColor="text1"/>
          <w:sz w:val="25"/>
          <w:szCs w:val="25"/>
        </w:rPr>
        <w:t xml:space="preserve"> Трезвый же человек проснувшись от запаха дыма способен спастись сам и оказать помощь другим.</w:t>
      </w:r>
    </w:p>
    <w:p w:rsidR="002160F8" w:rsidRPr="00D07FE4" w:rsidRDefault="009C4091" w:rsidP="00392E37">
      <w:pPr>
        <w:ind w:firstLine="454"/>
        <w:jc w:val="both"/>
        <w:rPr>
          <w:color w:val="000000" w:themeColor="text1"/>
          <w:sz w:val="25"/>
          <w:szCs w:val="25"/>
        </w:rPr>
      </w:pPr>
      <w:r w:rsidRPr="00D07FE4">
        <w:rPr>
          <w:color w:val="000000" w:themeColor="text1"/>
          <w:sz w:val="25"/>
          <w:szCs w:val="25"/>
        </w:rPr>
        <w:t>Нередко можно наблюдать, как отдельные лица, прикуривая, бросают спички, и окурки куда попало, курят в запрещенных местах, кладут окурки на деревянные предметы, вблизи вещей, способных воспламеняться при м</w:t>
      </w:r>
      <w:bookmarkStart w:id="0" w:name="_GoBack"/>
      <w:bookmarkEnd w:id="0"/>
      <w:r w:rsidRPr="00D07FE4">
        <w:rPr>
          <w:color w:val="000000" w:themeColor="text1"/>
          <w:sz w:val="25"/>
          <w:szCs w:val="25"/>
        </w:rPr>
        <w:t>алейшем соприкосновении с огнем.</w:t>
      </w:r>
    </w:p>
    <w:p w:rsidR="009C4091" w:rsidRPr="00D07FE4" w:rsidRDefault="009C4091" w:rsidP="00392E37">
      <w:pPr>
        <w:ind w:firstLine="454"/>
        <w:jc w:val="both"/>
        <w:rPr>
          <w:color w:val="000000" w:themeColor="text1"/>
          <w:sz w:val="25"/>
          <w:szCs w:val="25"/>
        </w:rPr>
      </w:pPr>
      <w:r w:rsidRPr="00D07FE4">
        <w:rPr>
          <w:color w:val="000000" w:themeColor="text1"/>
          <w:sz w:val="25"/>
          <w:szCs w:val="25"/>
        </w:rPr>
        <w:t xml:space="preserve">Температура тлеющих окурков достаточна для воспламенения некоторых горючих материалов. Вызвав тление горючего материала, сам окурок через некоторое время гаснет. Но образованный им очаг тления при благоприятных условиях может превратиться </w:t>
      </w:r>
      <w:r w:rsidR="00A5072C" w:rsidRPr="00D07FE4">
        <w:rPr>
          <w:color w:val="000000" w:themeColor="text1"/>
          <w:sz w:val="25"/>
          <w:szCs w:val="25"/>
        </w:rPr>
        <w:t>в пожар.</w:t>
      </w:r>
    </w:p>
    <w:p w:rsidR="00E5400B" w:rsidRPr="00D07FE4" w:rsidRDefault="0047671B" w:rsidP="00392E37">
      <w:pPr>
        <w:ind w:firstLine="454"/>
        <w:jc w:val="both"/>
        <w:rPr>
          <w:color w:val="000000" w:themeColor="text1"/>
          <w:sz w:val="25"/>
          <w:szCs w:val="25"/>
        </w:rPr>
      </w:pPr>
      <w:r w:rsidRPr="00D07FE4">
        <w:rPr>
          <w:color w:val="000000" w:themeColor="text1"/>
          <w:sz w:val="25"/>
          <w:szCs w:val="25"/>
        </w:rPr>
        <w:t xml:space="preserve">Курение должно осуществляться в специальных местах. Исполнение этого правила позволит не только не допускать пожар, но и не стать правонарушителем. Согласно </w:t>
      </w:r>
      <w:r w:rsidR="00DA3E31" w:rsidRPr="00D07FE4">
        <w:rPr>
          <w:color w:val="000000" w:themeColor="text1"/>
          <w:sz w:val="25"/>
          <w:szCs w:val="25"/>
        </w:rPr>
        <w:t>статье</w:t>
      </w:r>
      <w:r w:rsidRPr="00D07FE4">
        <w:rPr>
          <w:color w:val="000000" w:themeColor="text1"/>
          <w:sz w:val="25"/>
          <w:szCs w:val="25"/>
        </w:rPr>
        <w:t xml:space="preserve"> 12 Федерального закона от 23.02.2</w:t>
      </w:r>
      <w:r w:rsidR="00DA3E31" w:rsidRPr="00D07FE4">
        <w:rPr>
          <w:color w:val="000000" w:themeColor="text1"/>
          <w:sz w:val="25"/>
          <w:szCs w:val="25"/>
        </w:rPr>
        <w:t>013 № 15-ФЗ</w:t>
      </w:r>
      <w:r w:rsidRPr="00D07FE4">
        <w:rPr>
          <w:color w:val="000000" w:themeColor="text1"/>
          <w:sz w:val="25"/>
          <w:szCs w:val="25"/>
        </w:rPr>
        <w:t xml:space="preserve"> «Об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Pr="00D07FE4">
        <w:rPr>
          <w:color w:val="000000" w:themeColor="text1"/>
          <w:sz w:val="25"/>
          <w:szCs w:val="25"/>
        </w:rPr>
        <w:t>никотинсодержащей</w:t>
      </w:r>
      <w:proofErr w:type="spellEnd"/>
      <w:r w:rsidRPr="00D07FE4">
        <w:rPr>
          <w:color w:val="000000" w:themeColor="text1"/>
          <w:sz w:val="25"/>
          <w:szCs w:val="25"/>
        </w:rPr>
        <w:t xml:space="preserve"> продукции»</w:t>
      </w:r>
      <w:r w:rsidR="00DA3E31" w:rsidRPr="00D07FE4">
        <w:rPr>
          <w:color w:val="000000" w:themeColor="text1"/>
          <w:sz w:val="25"/>
          <w:szCs w:val="25"/>
        </w:rPr>
        <w:t xml:space="preserve"> запрещается курение табака на отдельных территор</w:t>
      </w:r>
      <w:r w:rsidR="00392E37" w:rsidRPr="00D07FE4">
        <w:rPr>
          <w:color w:val="000000" w:themeColor="text1"/>
          <w:sz w:val="25"/>
          <w:szCs w:val="25"/>
        </w:rPr>
        <w:t>иях, в помещениях и на объектах.</w:t>
      </w:r>
    </w:p>
    <w:p w:rsidR="0047671B" w:rsidRPr="00D07FE4" w:rsidRDefault="005401AB" w:rsidP="00392E37">
      <w:pPr>
        <w:ind w:firstLine="454"/>
        <w:jc w:val="both"/>
        <w:rPr>
          <w:b/>
          <w:color w:val="000000" w:themeColor="text1"/>
          <w:sz w:val="25"/>
          <w:szCs w:val="25"/>
        </w:rPr>
      </w:pPr>
      <w:r w:rsidRPr="00D07FE4">
        <w:rPr>
          <w:b/>
          <w:color w:val="000000" w:themeColor="text1"/>
          <w:sz w:val="25"/>
          <w:szCs w:val="25"/>
        </w:rPr>
        <w:t>Любители курения должны соблюдать основные правила пожарной безопасности:</w:t>
      </w:r>
    </w:p>
    <w:p w:rsidR="005401AB" w:rsidRPr="00D07FE4" w:rsidRDefault="005401AB" w:rsidP="00392E37">
      <w:pPr>
        <w:ind w:firstLine="454"/>
        <w:jc w:val="both"/>
        <w:rPr>
          <w:color w:val="000000" w:themeColor="text1"/>
          <w:sz w:val="25"/>
          <w:szCs w:val="25"/>
        </w:rPr>
      </w:pPr>
      <w:r w:rsidRPr="00D07FE4">
        <w:rPr>
          <w:color w:val="000000" w:themeColor="text1"/>
          <w:sz w:val="25"/>
          <w:szCs w:val="25"/>
        </w:rPr>
        <w:t>пользуйтесь большими глубокими пепельницами и постоянно следите за ними;</w:t>
      </w:r>
    </w:p>
    <w:p w:rsidR="005401AB" w:rsidRPr="00D07FE4" w:rsidRDefault="005401AB" w:rsidP="00392E37">
      <w:pPr>
        <w:ind w:firstLine="454"/>
        <w:jc w:val="both"/>
        <w:rPr>
          <w:color w:val="000000" w:themeColor="text1"/>
          <w:sz w:val="25"/>
          <w:szCs w:val="25"/>
        </w:rPr>
      </w:pPr>
      <w:r w:rsidRPr="00D07FE4">
        <w:rPr>
          <w:color w:val="000000" w:themeColor="text1"/>
          <w:sz w:val="25"/>
          <w:szCs w:val="25"/>
        </w:rPr>
        <w:t>после приема гостей всегда проверяйте, не остались ли непотушенные или тлеющие сигаретные окурки в мягкой мебели, между подушками и в емкостях для мусора;</w:t>
      </w:r>
    </w:p>
    <w:p w:rsidR="005401AB" w:rsidRPr="00D07FE4" w:rsidRDefault="005401AB" w:rsidP="00392E37">
      <w:pPr>
        <w:ind w:firstLine="454"/>
        <w:jc w:val="both"/>
        <w:rPr>
          <w:color w:val="000000" w:themeColor="text1"/>
          <w:sz w:val="25"/>
          <w:szCs w:val="25"/>
        </w:rPr>
      </w:pPr>
      <w:r w:rsidRPr="00D07FE4">
        <w:rPr>
          <w:color w:val="000000" w:themeColor="text1"/>
          <w:sz w:val="25"/>
          <w:szCs w:val="25"/>
        </w:rPr>
        <w:t>перед тем, как выбросить сигаретные окурки, смочите их водой;</w:t>
      </w:r>
    </w:p>
    <w:p w:rsidR="005401AB" w:rsidRPr="00D07FE4" w:rsidRDefault="005401AB" w:rsidP="00392E37">
      <w:pPr>
        <w:ind w:firstLine="454"/>
        <w:jc w:val="both"/>
        <w:rPr>
          <w:color w:val="000000" w:themeColor="text1"/>
          <w:sz w:val="25"/>
          <w:szCs w:val="25"/>
        </w:rPr>
      </w:pPr>
      <w:r w:rsidRPr="00D07FE4">
        <w:rPr>
          <w:color w:val="000000" w:themeColor="text1"/>
          <w:sz w:val="25"/>
          <w:szCs w:val="25"/>
        </w:rPr>
        <w:t>не курите в постели или когда лежите – особенно, в сонливом состоянии, при приеме лекарств и</w:t>
      </w:r>
      <w:r w:rsidR="00B427C9" w:rsidRPr="00D07FE4">
        <w:rPr>
          <w:color w:val="000000" w:themeColor="text1"/>
          <w:sz w:val="25"/>
          <w:szCs w:val="25"/>
        </w:rPr>
        <w:t>ли после употребления спиртного;</w:t>
      </w:r>
    </w:p>
    <w:p w:rsidR="00FE3B54" w:rsidRPr="00D07FE4" w:rsidRDefault="00FE3B54" w:rsidP="00392E37">
      <w:pPr>
        <w:ind w:firstLine="454"/>
        <w:jc w:val="both"/>
        <w:rPr>
          <w:color w:val="000000" w:themeColor="text1"/>
          <w:sz w:val="25"/>
          <w:szCs w:val="25"/>
        </w:rPr>
      </w:pPr>
      <w:r w:rsidRPr="00D07FE4">
        <w:rPr>
          <w:color w:val="000000" w:themeColor="text1"/>
          <w:sz w:val="25"/>
          <w:szCs w:val="25"/>
        </w:rPr>
        <w:t>не курите вблизи легковоспламеняющихся и горючих жидкостей;</w:t>
      </w:r>
    </w:p>
    <w:p w:rsidR="00FE3B54" w:rsidRPr="00D07FE4" w:rsidRDefault="00FE3B54" w:rsidP="00392E37">
      <w:pPr>
        <w:ind w:firstLine="454"/>
        <w:jc w:val="both"/>
        <w:rPr>
          <w:color w:val="000000" w:themeColor="text1"/>
          <w:sz w:val="25"/>
          <w:szCs w:val="25"/>
        </w:rPr>
      </w:pPr>
      <w:r w:rsidRPr="00D07FE4">
        <w:rPr>
          <w:color w:val="000000" w:themeColor="text1"/>
          <w:sz w:val="25"/>
          <w:szCs w:val="25"/>
        </w:rPr>
        <w:t>курите только в специально отведенных для этого местах;</w:t>
      </w:r>
    </w:p>
    <w:p w:rsidR="00FE3B54" w:rsidRPr="00D07FE4" w:rsidRDefault="00FE3B54" w:rsidP="00392E37">
      <w:pPr>
        <w:ind w:firstLine="454"/>
        <w:jc w:val="both"/>
        <w:rPr>
          <w:color w:val="000000" w:themeColor="text1"/>
          <w:sz w:val="25"/>
          <w:szCs w:val="25"/>
        </w:rPr>
      </w:pPr>
      <w:r w:rsidRPr="00D07FE4">
        <w:rPr>
          <w:color w:val="000000" w:themeColor="text1"/>
          <w:sz w:val="25"/>
          <w:szCs w:val="25"/>
        </w:rPr>
        <w:t>не бросайте спички, и окурки куда попало;</w:t>
      </w:r>
    </w:p>
    <w:p w:rsidR="00FE3B54" w:rsidRPr="00D07FE4" w:rsidRDefault="00FE3B54" w:rsidP="00392E37">
      <w:pPr>
        <w:ind w:firstLine="454"/>
        <w:jc w:val="both"/>
        <w:rPr>
          <w:color w:val="000000" w:themeColor="text1"/>
          <w:sz w:val="25"/>
          <w:szCs w:val="25"/>
        </w:rPr>
      </w:pPr>
      <w:r w:rsidRPr="00D07FE4">
        <w:rPr>
          <w:color w:val="000000" w:themeColor="text1"/>
          <w:sz w:val="25"/>
          <w:szCs w:val="25"/>
        </w:rPr>
        <w:t>обязательно убедитесь, что спичка и окурок не только не горят, но и не тлеют;</w:t>
      </w:r>
    </w:p>
    <w:p w:rsidR="008E257F" w:rsidRPr="00D07FE4" w:rsidRDefault="00FE3B54" w:rsidP="00392E37">
      <w:pPr>
        <w:ind w:firstLine="454"/>
        <w:jc w:val="both"/>
        <w:rPr>
          <w:color w:val="000000" w:themeColor="text1"/>
          <w:sz w:val="25"/>
          <w:szCs w:val="25"/>
        </w:rPr>
      </w:pPr>
      <w:r w:rsidRPr="00D07FE4">
        <w:rPr>
          <w:color w:val="000000" w:themeColor="text1"/>
          <w:sz w:val="25"/>
          <w:szCs w:val="25"/>
        </w:rPr>
        <w:t>храните спички, зажигалки, сигареты в недоступном для детей месте.</w:t>
      </w:r>
    </w:p>
    <w:p w:rsidR="00D07FE4" w:rsidRPr="00D07FE4" w:rsidRDefault="00FE3B54" w:rsidP="00D07FE4">
      <w:pPr>
        <w:ind w:firstLine="454"/>
        <w:jc w:val="both"/>
        <w:rPr>
          <w:color w:val="000000" w:themeColor="text1"/>
          <w:sz w:val="25"/>
          <w:szCs w:val="25"/>
        </w:rPr>
      </w:pPr>
      <w:r w:rsidRPr="00D07FE4">
        <w:rPr>
          <w:color w:val="000000" w:themeColor="text1"/>
          <w:sz w:val="25"/>
          <w:szCs w:val="25"/>
        </w:rPr>
        <w:t>Соблюдение при курении правил пожарной безопасности позволит избежать возникновения пожара. Защитит жизнь курильщика, членов его семьи, соседей и коллег по работе. А также спасет от административных штрафов и уголовной ответственности.</w:t>
      </w:r>
    </w:p>
    <w:p w:rsidR="00D07FE4" w:rsidRPr="00D07FE4" w:rsidRDefault="00B427C9" w:rsidP="00D07FE4">
      <w:pPr>
        <w:ind w:firstLine="454"/>
        <w:jc w:val="both"/>
        <w:rPr>
          <w:b/>
          <w:color w:val="000000"/>
          <w:sz w:val="25"/>
          <w:szCs w:val="25"/>
        </w:rPr>
      </w:pPr>
      <w:r w:rsidRPr="00D07FE4">
        <w:rPr>
          <w:b/>
          <w:color w:val="000000"/>
          <w:sz w:val="25"/>
          <w:szCs w:val="25"/>
        </w:rPr>
        <w:t xml:space="preserve">Напоминаем, </w:t>
      </w:r>
      <w:r w:rsidRPr="00D07FE4">
        <w:rPr>
          <w:color w:val="000000"/>
          <w:sz w:val="25"/>
          <w:szCs w:val="25"/>
        </w:rPr>
        <w:t>что любую информацию относительно наруше</w:t>
      </w:r>
      <w:r w:rsidR="00D07FE4" w:rsidRPr="00D07FE4">
        <w:rPr>
          <w:color w:val="000000"/>
          <w:sz w:val="25"/>
          <w:szCs w:val="25"/>
        </w:rPr>
        <w:t>ний</w:t>
      </w:r>
      <w:r w:rsidRPr="00D07FE4">
        <w:rPr>
          <w:color w:val="000000"/>
          <w:sz w:val="25"/>
          <w:szCs w:val="25"/>
        </w:rPr>
        <w:t xml:space="preserve"> пожарной безопасности вы можете сообщить, позвонив на</w:t>
      </w:r>
      <w:r w:rsidRPr="00D07FE4">
        <w:rPr>
          <w:b/>
          <w:color w:val="000000"/>
          <w:sz w:val="25"/>
          <w:szCs w:val="25"/>
        </w:rPr>
        <w:t xml:space="preserve"> </w:t>
      </w:r>
      <w:r w:rsidRPr="00D07FE4">
        <w:rPr>
          <w:color w:val="000000"/>
          <w:sz w:val="25"/>
          <w:szCs w:val="25"/>
        </w:rPr>
        <w:t>Единый телефон доверия Главного управления МЧС России по Волгоградской области – 8 (8442)</w:t>
      </w:r>
      <w:r w:rsidR="00D07FE4" w:rsidRPr="00D07FE4">
        <w:rPr>
          <w:b/>
          <w:color w:val="000000"/>
          <w:sz w:val="25"/>
          <w:szCs w:val="25"/>
        </w:rPr>
        <w:t xml:space="preserve"> 78-99-99.</w:t>
      </w:r>
    </w:p>
    <w:p w:rsidR="00B427C9" w:rsidRPr="00D07FE4" w:rsidRDefault="00B427C9" w:rsidP="00D07FE4">
      <w:pPr>
        <w:ind w:firstLine="454"/>
        <w:jc w:val="both"/>
        <w:rPr>
          <w:color w:val="000000" w:themeColor="text1"/>
          <w:sz w:val="25"/>
          <w:szCs w:val="25"/>
        </w:rPr>
      </w:pPr>
      <w:r w:rsidRPr="00D07FE4">
        <w:rPr>
          <w:b/>
          <w:color w:val="000000"/>
          <w:sz w:val="25"/>
          <w:szCs w:val="25"/>
        </w:rPr>
        <w:t>При пожаре звоните по телефону «01», с сотового телефона на единый номер экстренных служб «112».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1A2905" w:rsidRPr="00D07FE4" w:rsidTr="00A8290A">
        <w:tc>
          <w:tcPr>
            <w:tcW w:w="10137" w:type="dxa"/>
          </w:tcPr>
          <w:p w:rsidR="001A2905" w:rsidRPr="00D07FE4" w:rsidRDefault="001A2905" w:rsidP="008E257F">
            <w:pPr>
              <w:tabs>
                <w:tab w:val="left" w:pos="993"/>
              </w:tabs>
              <w:jc w:val="both"/>
              <w:rPr>
                <w:b/>
                <w:color w:val="000000" w:themeColor="text1"/>
                <w:sz w:val="25"/>
                <w:szCs w:val="25"/>
              </w:rPr>
            </w:pPr>
          </w:p>
        </w:tc>
      </w:tr>
    </w:tbl>
    <w:p w:rsidR="008D4880" w:rsidRPr="00D07FE4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5"/>
          <w:szCs w:val="25"/>
        </w:rPr>
      </w:pPr>
      <w:r w:rsidRPr="00D07FE4">
        <w:rPr>
          <w:b/>
          <w:color w:val="000000" w:themeColor="text1"/>
          <w:sz w:val="25"/>
          <w:szCs w:val="25"/>
        </w:rPr>
        <w:t xml:space="preserve">Комитет гражданской защиты населения </w:t>
      </w:r>
    </w:p>
    <w:p w:rsidR="001F1921" w:rsidRPr="00D07FE4" w:rsidRDefault="008D4880" w:rsidP="00E61A31">
      <w:pPr>
        <w:jc w:val="right"/>
        <w:rPr>
          <w:color w:val="000000" w:themeColor="text1"/>
          <w:sz w:val="25"/>
          <w:szCs w:val="25"/>
        </w:rPr>
      </w:pPr>
      <w:r w:rsidRPr="00D07FE4">
        <w:rPr>
          <w:b/>
          <w:color w:val="000000" w:themeColor="text1"/>
          <w:sz w:val="25"/>
          <w:szCs w:val="25"/>
        </w:rPr>
        <w:t>администрации Волгограда</w:t>
      </w:r>
    </w:p>
    <w:sectPr w:rsidR="001F1921" w:rsidRPr="00D07FE4" w:rsidSect="00DA3E31">
      <w:pgSz w:w="11906" w:h="16838"/>
      <w:pgMar w:top="340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7755E"/>
    <w:multiLevelType w:val="hybridMultilevel"/>
    <w:tmpl w:val="AB88030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67887"/>
    <w:multiLevelType w:val="hybridMultilevel"/>
    <w:tmpl w:val="58A2C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36EFD"/>
    <w:rsid w:val="00091FCF"/>
    <w:rsid w:val="00141EBF"/>
    <w:rsid w:val="001A2905"/>
    <w:rsid w:val="001E3798"/>
    <w:rsid w:val="001F1921"/>
    <w:rsid w:val="002160F8"/>
    <w:rsid w:val="00313BD9"/>
    <w:rsid w:val="00392E37"/>
    <w:rsid w:val="00412291"/>
    <w:rsid w:val="0047671B"/>
    <w:rsid w:val="004B6973"/>
    <w:rsid w:val="005401AB"/>
    <w:rsid w:val="005A2238"/>
    <w:rsid w:val="00652738"/>
    <w:rsid w:val="0067776F"/>
    <w:rsid w:val="00712B18"/>
    <w:rsid w:val="00806267"/>
    <w:rsid w:val="008D4880"/>
    <w:rsid w:val="008E257F"/>
    <w:rsid w:val="00944A9F"/>
    <w:rsid w:val="009C4091"/>
    <w:rsid w:val="00A5072C"/>
    <w:rsid w:val="00A8290A"/>
    <w:rsid w:val="00B427C9"/>
    <w:rsid w:val="00C07EF0"/>
    <w:rsid w:val="00C26385"/>
    <w:rsid w:val="00D07FE4"/>
    <w:rsid w:val="00D17863"/>
    <w:rsid w:val="00D31CAB"/>
    <w:rsid w:val="00DA3E31"/>
    <w:rsid w:val="00DA7398"/>
    <w:rsid w:val="00E5400B"/>
    <w:rsid w:val="00E61A31"/>
    <w:rsid w:val="00F4739A"/>
    <w:rsid w:val="00F53AE6"/>
    <w:rsid w:val="00FE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2C5BEE-4573-4F63-9C38-E08BF9B7BF33}"/>
</file>

<file path=customXml/itemProps2.xml><?xml version="1.0" encoding="utf-8"?>
<ds:datastoreItem xmlns:ds="http://schemas.openxmlformats.org/officeDocument/2006/customXml" ds:itemID="{4F89568E-0899-4359-82DF-83B085998B40}"/>
</file>

<file path=customXml/itemProps3.xml><?xml version="1.0" encoding="utf-8"?>
<ds:datastoreItem xmlns:ds="http://schemas.openxmlformats.org/officeDocument/2006/customXml" ds:itemID="{A97DE92E-8E6A-4338-ADAF-6BE28662FC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23</cp:revision>
  <dcterms:created xsi:type="dcterms:W3CDTF">2017-04-20T06:28:00Z</dcterms:created>
  <dcterms:modified xsi:type="dcterms:W3CDTF">2022-07-26T11:00:00Z</dcterms:modified>
</cp:coreProperties>
</file>