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bookmarkStart w:id="0" w:name="_GoBack"/>
      <w:r>
        <w:rPr>
          <w:sz w:val="28"/>
        </w:rPr>
        <w:t xml:space="preserve">от </w:t>
      </w:r>
      <w:r w:rsidR="00410643">
        <w:rPr>
          <w:sz w:val="28"/>
        </w:rPr>
        <w:t xml:space="preserve">04.12.2018 </w:t>
      </w:r>
      <w:r>
        <w:rPr>
          <w:sz w:val="28"/>
        </w:rPr>
        <w:t xml:space="preserve"> № </w:t>
      </w:r>
      <w:r w:rsidR="00410643">
        <w:rPr>
          <w:sz w:val="28"/>
        </w:rPr>
        <w:t>1672</w:t>
      </w:r>
    </w:p>
    <w:p w:rsidR="003A148C" w:rsidRDefault="003A148C" w:rsidP="003A148C">
      <w:pPr>
        <w:ind w:left="567"/>
        <w:jc w:val="both"/>
        <w:rPr>
          <w:rFonts w:eastAsia="Calibri"/>
          <w:sz w:val="28"/>
          <w:szCs w:val="28"/>
        </w:rPr>
      </w:pPr>
    </w:p>
    <w:p w:rsidR="00FC2097" w:rsidRPr="00FC2097" w:rsidRDefault="00FC2097" w:rsidP="00435416">
      <w:pPr>
        <w:ind w:left="567" w:right="4818"/>
        <w:jc w:val="both"/>
        <w:rPr>
          <w:sz w:val="28"/>
          <w:szCs w:val="28"/>
        </w:rPr>
      </w:pPr>
      <w:r w:rsidRPr="00FC2097">
        <w:rPr>
          <w:sz w:val="28"/>
          <w:szCs w:val="28"/>
        </w:rPr>
        <w:t>О внесении изменений в постановление администрации Волгограда от 22 июня 2015 г. № 864 «Об утверждении административного регламента предоставления муниципальной услуги «Предварител</w:t>
      </w:r>
      <w:r w:rsidR="00435416">
        <w:rPr>
          <w:sz w:val="28"/>
          <w:szCs w:val="28"/>
        </w:rPr>
        <w:t>ь</w:t>
      </w:r>
      <w:r w:rsidRPr="00FC2097">
        <w:rPr>
          <w:sz w:val="28"/>
          <w:szCs w:val="28"/>
        </w:rPr>
        <w:t xml:space="preserve">ное согласование предоставления земельных участков, государственная собственность на которые не разграничена, </w:t>
      </w:r>
      <w:r w:rsidR="00435416">
        <w:rPr>
          <w:sz w:val="28"/>
          <w:szCs w:val="28"/>
        </w:rPr>
        <w:br/>
      </w:r>
      <w:r w:rsidRPr="00FC2097">
        <w:rPr>
          <w:sz w:val="28"/>
          <w:szCs w:val="28"/>
        </w:rPr>
        <w:t xml:space="preserve">а также земельных участков, </w:t>
      </w:r>
      <w:proofErr w:type="gramStart"/>
      <w:r w:rsidRPr="00FC2097">
        <w:rPr>
          <w:sz w:val="28"/>
          <w:szCs w:val="28"/>
        </w:rPr>
        <w:t>находя</w:t>
      </w:r>
      <w:r w:rsidR="00435416">
        <w:rPr>
          <w:sz w:val="28"/>
          <w:szCs w:val="28"/>
        </w:rPr>
        <w:t>-</w:t>
      </w:r>
      <w:proofErr w:type="spellStart"/>
      <w:r w:rsidRPr="00FC2097">
        <w:rPr>
          <w:sz w:val="28"/>
          <w:szCs w:val="28"/>
        </w:rPr>
        <w:t>щихся</w:t>
      </w:r>
      <w:proofErr w:type="spellEnd"/>
      <w:proofErr w:type="gramEnd"/>
      <w:r w:rsidRPr="00FC2097">
        <w:rPr>
          <w:sz w:val="28"/>
          <w:szCs w:val="28"/>
        </w:rPr>
        <w:t xml:space="preserve"> в муниципальной собственности Волгограда»</w:t>
      </w:r>
    </w:p>
    <w:bookmarkEnd w:id="0"/>
    <w:p w:rsidR="00FC2097" w:rsidRPr="00FC2097" w:rsidRDefault="00FC2097" w:rsidP="00FC2097">
      <w:pPr>
        <w:ind w:left="567"/>
        <w:jc w:val="both"/>
        <w:rPr>
          <w:sz w:val="28"/>
          <w:szCs w:val="28"/>
        </w:rPr>
      </w:pPr>
    </w:p>
    <w:p w:rsidR="00FC2097" w:rsidRPr="00FC2097" w:rsidRDefault="00FC2097" w:rsidP="00FC2097">
      <w:pPr>
        <w:ind w:left="567"/>
        <w:jc w:val="both"/>
        <w:rPr>
          <w:sz w:val="28"/>
          <w:szCs w:val="28"/>
        </w:rPr>
      </w:pPr>
    </w:p>
    <w:p w:rsidR="00FC2097" w:rsidRPr="00FC2097" w:rsidRDefault="00FC2097" w:rsidP="00435416">
      <w:pPr>
        <w:ind w:left="567" w:firstLine="851"/>
        <w:jc w:val="both"/>
        <w:rPr>
          <w:sz w:val="28"/>
          <w:szCs w:val="28"/>
        </w:rPr>
      </w:pPr>
      <w:proofErr w:type="gramStart"/>
      <w:r w:rsidRPr="00FC2097">
        <w:rPr>
          <w:sz w:val="28"/>
          <w:szCs w:val="28"/>
        </w:rPr>
        <w:t xml:space="preserve">В соответствии с Земельным кодексом Российской Федерации, </w:t>
      </w:r>
      <w:r w:rsidR="003D74A0">
        <w:rPr>
          <w:sz w:val="28"/>
          <w:szCs w:val="28"/>
        </w:rPr>
        <w:t>ф</w:t>
      </w:r>
      <w:r w:rsidRPr="00FC2097">
        <w:rPr>
          <w:sz w:val="28"/>
          <w:szCs w:val="28"/>
        </w:rPr>
        <w:t xml:space="preserve">едеральными законами от 27 июля 2010 г. № 210-ФЗ «Об организации </w:t>
      </w:r>
      <w:r w:rsidRPr="003D74A0">
        <w:rPr>
          <w:spacing w:val="-2"/>
          <w:sz w:val="28"/>
          <w:szCs w:val="28"/>
        </w:rPr>
        <w:t>предоставления государственных и муниципальных услуг», от 06 октября 2003 г.</w:t>
      </w:r>
      <w:r w:rsidRPr="00FC2097">
        <w:rPr>
          <w:sz w:val="28"/>
          <w:szCs w:val="28"/>
        </w:rPr>
        <w:t xml:space="preserve"> № 131-ФЗ «Об общих принципах организации местного самоуправления </w:t>
      </w:r>
      <w:r w:rsidR="003D74A0">
        <w:rPr>
          <w:sz w:val="28"/>
          <w:szCs w:val="28"/>
        </w:rPr>
        <w:br/>
      </w:r>
      <w:r w:rsidRPr="00FC2097">
        <w:rPr>
          <w:sz w:val="28"/>
          <w:szCs w:val="28"/>
        </w:rPr>
        <w:t xml:space="preserve">в Российской Федерации», руководствуясь статьями 7, 39 Устава города-героя Волгограда, администрация Волгограда </w:t>
      </w:r>
      <w:proofErr w:type="gramEnd"/>
    </w:p>
    <w:p w:rsidR="00FC2097" w:rsidRPr="003D74A0" w:rsidRDefault="00FC2097" w:rsidP="00FC2097">
      <w:pPr>
        <w:ind w:left="567"/>
        <w:jc w:val="both"/>
        <w:rPr>
          <w:b/>
          <w:sz w:val="28"/>
          <w:szCs w:val="28"/>
        </w:rPr>
      </w:pPr>
      <w:r w:rsidRPr="003D74A0">
        <w:rPr>
          <w:b/>
          <w:sz w:val="28"/>
          <w:szCs w:val="28"/>
        </w:rPr>
        <w:t>ПОСТАНОВЛЯЕТ:</w:t>
      </w:r>
    </w:p>
    <w:p w:rsidR="00FC2097" w:rsidRPr="00FC2097" w:rsidRDefault="00FC2097" w:rsidP="003D74A0">
      <w:pPr>
        <w:ind w:left="567" w:firstLine="851"/>
        <w:jc w:val="both"/>
        <w:rPr>
          <w:sz w:val="28"/>
          <w:szCs w:val="28"/>
        </w:rPr>
      </w:pPr>
      <w:r w:rsidRPr="00FC2097">
        <w:rPr>
          <w:sz w:val="28"/>
          <w:szCs w:val="28"/>
        </w:rPr>
        <w:t>1.</w:t>
      </w:r>
      <w:r w:rsidR="003D74A0">
        <w:rPr>
          <w:sz w:val="28"/>
          <w:szCs w:val="28"/>
        </w:rPr>
        <w:t> </w:t>
      </w:r>
      <w:proofErr w:type="gramStart"/>
      <w:r w:rsidRPr="00FC2097">
        <w:rPr>
          <w:sz w:val="28"/>
          <w:szCs w:val="28"/>
        </w:rPr>
        <w:t>Внести в административный регламент предоставления муниципальной услуги «Предварительное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Волгограда», утвержденный постановлением администрации Волгограда от 22 июня 2015 г. № 864 «Об утверждении административного регламента предоставления муниципальной услуги «Предварительное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w:t>
      </w:r>
      <w:proofErr w:type="gramEnd"/>
      <w:r w:rsidRPr="00FC2097">
        <w:rPr>
          <w:sz w:val="28"/>
          <w:szCs w:val="28"/>
        </w:rPr>
        <w:t xml:space="preserve"> в муниципальной собственности Волгограда»</w:t>
      </w:r>
      <w:r w:rsidR="00C526D5">
        <w:rPr>
          <w:sz w:val="28"/>
          <w:szCs w:val="28"/>
        </w:rPr>
        <w:t>,</w:t>
      </w:r>
      <w:r w:rsidRPr="00FC2097">
        <w:rPr>
          <w:sz w:val="28"/>
          <w:szCs w:val="28"/>
        </w:rPr>
        <w:t xml:space="preserve"> следующие изменения:</w:t>
      </w:r>
    </w:p>
    <w:p w:rsidR="003D74A0" w:rsidRDefault="00FC2097" w:rsidP="003D74A0">
      <w:pPr>
        <w:ind w:left="567" w:firstLine="851"/>
        <w:jc w:val="both"/>
        <w:rPr>
          <w:sz w:val="28"/>
          <w:szCs w:val="28"/>
        </w:rPr>
      </w:pPr>
      <w:r w:rsidRPr="00FC2097">
        <w:rPr>
          <w:sz w:val="28"/>
          <w:szCs w:val="28"/>
        </w:rPr>
        <w:t>1.1.</w:t>
      </w:r>
      <w:r w:rsidR="003D74A0">
        <w:rPr>
          <w:sz w:val="28"/>
          <w:szCs w:val="28"/>
        </w:rPr>
        <w:t xml:space="preserve"> В </w:t>
      </w:r>
      <w:proofErr w:type="gramStart"/>
      <w:r w:rsidR="003D74A0">
        <w:rPr>
          <w:sz w:val="28"/>
          <w:szCs w:val="28"/>
        </w:rPr>
        <w:t>разделе</w:t>
      </w:r>
      <w:proofErr w:type="gramEnd"/>
      <w:r w:rsidR="003D74A0">
        <w:rPr>
          <w:sz w:val="28"/>
          <w:szCs w:val="28"/>
        </w:rPr>
        <w:t xml:space="preserve"> 1:</w:t>
      </w:r>
      <w:r w:rsidRPr="00FC2097">
        <w:rPr>
          <w:sz w:val="28"/>
          <w:szCs w:val="28"/>
        </w:rPr>
        <w:t xml:space="preserve"> </w:t>
      </w:r>
    </w:p>
    <w:p w:rsidR="00FC2097" w:rsidRPr="00FC2097" w:rsidRDefault="003D74A0" w:rsidP="003D74A0">
      <w:pPr>
        <w:ind w:left="567" w:firstLine="851"/>
        <w:jc w:val="both"/>
        <w:rPr>
          <w:sz w:val="28"/>
          <w:szCs w:val="28"/>
        </w:rPr>
      </w:pPr>
      <w:r>
        <w:rPr>
          <w:sz w:val="28"/>
          <w:szCs w:val="28"/>
        </w:rPr>
        <w:t>1.1.1. </w:t>
      </w:r>
      <w:r w:rsidR="000A5536">
        <w:rPr>
          <w:sz w:val="28"/>
          <w:szCs w:val="28"/>
        </w:rPr>
        <w:t>Подп</w:t>
      </w:r>
      <w:r w:rsidR="00FC2097" w:rsidRPr="00FC2097">
        <w:rPr>
          <w:sz w:val="28"/>
          <w:szCs w:val="28"/>
        </w:rPr>
        <w:t>ункт 1.3.2 изложить в следующей редакции:</w:t>
      </w:r>
    </w:p>
    <w:p w:rsidR="00FC2097" w:rsidRPr="00FC2097" w:rsidRDefault="00FC2097" w:rsidP="003D74A0">
      <w:pPr>
        <w:ind w:left="567" w:firstLine="851"/>
        <w:jc w:val="both"/>
        <w:rPr>
          <w:sz w:val="28"/>
          <w:szCs w:val="28"/>
        </w:rPr>
      </w:pPr>
      <w:r w:rsidRPr="00FC2097">
        <w:rPr>
          <w:sz w:val="28"/>
          <w:szCs w:val="28"/>
        </w:rPr>
        <w:t>«1.3.2.</w:t>
      </w:r>
      <w:r w:rsidR="003D74A0">
        <w:rPr>
          <w:sz w:val="28"/>
          <w:szCs w:val="28"/>
        </w:rPr>
        <w:t> </w:t>
      </w:r>
      <w:r w:rsidRPr="00FC2097">
        <w:rPr>
          <w:sz w:val="28"/>
          <w:szCs w:val="28"/>
        </w:rPr>
        <w:t xml:space="preserve">Государственным казенным учреждением Волгоградской области «Многофункциональный центр предоставления государственных и муниципальных услуг» (далее </w:t>
      </w:r>
      <w:r w:rsidR="003D74A0">
        <w:rPr>
          <w:sz w:val="28"/>
          <w:szCs w:val="28"/>
        </w:rPr>
        <w:t>–</w:t>
      </w:r>
      <w:r w:rsidRPr="00FC2097">
        <w:rPr>
          <w:sz w:val="28"/>
          <w:szCs w:val="28"/>
        </w:rPr>
        <w:t xml:space="preserve"> МФЦ).</w:t>
      </w:r>
    </w:p>
    <w:p w:rsidR="00EA07CF" w:rsidRDefault="00FC2097" w:rsidP="003D74A0">
      <w:pPr>
        <w:ind w:left="567" w:firstLine="851"/>
        <w:jc w:val="both"/>
        <w:rPr>
          <w:sz w:val="28"/>
          <w:szCs w:val="28"/>
        </w:rPr>
      </w:pPr>
      <w:r w:rsidRPr="00FC2097">
        <w:rPr>
          <w:sz w:val="28"/>
          <w:szCs w:val="28"/>
        </w:rPr>
        <w:lastRenderedPageBreak/>
        <w:t>Местонахождение и график работы</w:t>
      </w:r>
      <w:r w:rsidR="003D74A0">
        <w:rPr>
          <w:sz w:val="28"/>
          <w:szCs w:val="28"/>
        </w:rPr>
        <w:t xml:space="preserve"> филиалов по работе с заявителями</w:t>
      </w:r>
      <w:r w:rsidRPr="00FC2097">
        <w:rPr>
          <w:sz w:val="28"/>
          <w:szCs w:val="28"/>
        </w:rPr>
        <w:t xml:space="preserve"> МФЦ на территории Волгограда.</w:t>
      </w:r>
    </w:p>
    <w:p w:rsidR="00EA07CF" w:rsidRPr="00463832" w:rsidRDefault="00EA07CF" w:rsidP="00EA07CF">
      <w:pPr>
        <w:ind w:left="567"/>
        <w:jc w:val="both"/>
      </w:pPr>
    </w:p>
    <w:tbl>
      <w:tblPr>
        <w:tblW w:w="9771"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44"/>
        <w:gridCol w:w="3961"/>
        <w:gridCol w:w="2562"/>
      </w:tblGrid>
      <w:tr w:rsidR="00EB7125" w:rsidRPr="001761E1" w:rsidTr="00EB7125">
        <w:trPr>
          <w:trHeight w:val="567"/>
        </w:trPr>
        <w:tc>
          <w:tcPr>
            <w:tcW w:w="504" w:type="dxa"/>
            <w:tcMar>
              <w:top w:w="28" w:type="dxa"/>
              <w:bottom w:w="28" w:type="dxa"/>
            </w:tcMar>
          </w:tcPr>
          <w:p w:rsidR="003D74A0" w:rsidRPr="001761E1" w:rsidRDefault="003D74A0" w:rsidP="00463832">
            <w:pPr>
              <w:pStyle w:val="ConsPlusNormal"/>
              <w:jc w:val="center"/>
            </w:pPr>
            <w:r>
              <w:t>№</w:t>
            </w:r>
            <w:r>
              <w:br/>
            </w:r>
            <w:proofErr w:type="gramStart"/>
            <w:r w:rsidRPr="001761E1">
              <w:t>п</w:t>
            </w:r>
            <w:proofErr w:type="gramEnd"/>
            <w:r w:rsidRPr="001761E1">
              <w:t>/п</w:t>
            </w:r>
          </w:p>
        </w:tc>
        <w:tc>
          <w:tcPr>
            <w:tcW w:w="2744" w:type="dxa"/>
            <w:tcMar>
              <w:top w:w="28" w:type="dxa"/>
              <w:bottom w:w="28" w:type="dxa"/>
            </w:tcMar>
          </w:tcPr>
          <w:p w:rsidR="003D74A0" w:rsidRPr="001761E1" w:rsidRDefault="003D74A0" w:rsidP="00463832">
            <w:pPr>
              <w:pStyle w:val="ConsPlusNormal"/>
              <w:jc w:val="center"/>
            </w:pPr>
            <w:r>
              <w:t xml:space="preserve">Филиал по работе </w:t>
            </w:r>
            <w:r w:rsidR="00463832">
              <w:br/>
            </w:r>
            <w:r>
              <w:t xml:space="preserve">с заявителями </w:t>
            </w:r>
            <w:r w:rsidRPr="001761E1">
              <w:t>МФЦ</w:t>
            </w:r>
          </w:p>
        </w:tc>
        <w:tc>
          <w:tcPr>
            <w:tcW w:w="3961" w:type="dxa"/>
            <w:tcMar>
              <w:top w:w="28" w:type="dxa"/>
              <w:bottom w:w="28" w:type="dxa"/>
            </w:tcMar>
          </w:tcPr>
          <w:p w:rsidR="003D74A0" w:rsidRPr="001761E1" w:rsidRDefault="003D74A0" w:rsidP="00463832">
            <w:pPr>
              <w:pStyle w:val="ConsPlusNormal"/>
              <w:jc w:val="center"/>
            </w:pPr>
            <w:r w:rsidRPr="001761E1">
              <w:t>Часы и дни приема</w:t>
            </w:r>
          </w:p>
        </w:tc>
        <w:tc>
          <w:tcPr>
            <w:tcW w:w="2562" w:type="dxa"/>
            <w:tcMar>
              <w:top w:w="28" w:type="dxa"/>
              <w:bottom w:w="28" w:type="dxa"/>
            </w:tcMar>
          </w:tcPr>
          <w:p w:rsidR="003D74A0" w:rsidRPr="001761E1" w:rsidRDefault="003D74A0" w:rsidP="00463832">
            <w:pPr>
              <w:pStyle w:val="ConsPlusNormal"/>
              <w:jc w:val="center"/>
            </w:pPr>
            <w:r w:rsidRPr="001761E1">
              <w:t>Адрес</w:t>
            </w:r>
            <w:r>
              <w:t>, телефон</w:t>
            </w:r>
          </w:p>
        </w:tc>
      </w:tr>
      <w:tr w:rsidR="00EB7125" w:rsidRPr="001761E1" w:rsidTr="00B640BC">
        <w:trPr>
          <w:trHeight w:val="250"/>
        </w:trPr>
        <w:tc>
          <w:tcPr>
            <w:tcW w:w="504" w:type="dxa"/>
            <w:tcBorders>
              <w:bottom w:val="single" w:sz="4" w:space="0" w:color="auto"/>
            </w:tcBorders>
            <w:tcMar>
              <w:top w:w="0" w:type="dxa"/>
              <w:bottom w:w="0" w:type="dxa"/>
            </w:tcMar>
          </w:tcPr>
          <w:p w:rsidR="003D74A0" w:rsidRPr="001761E1" w:rsidRDefault="003D74A0" w:rsidP="00B640BC">
            <w:pPr>
              <w:pStyle w:val="ConsPlusNormal"/>
              <w:jc w:val="center"/>
            </w:pPr>
            <w:r w:rsidRPr="001761E1">
              <w:t>1</w:t>
            </w:r>
          </w:p>
        </w:tc>
        <w:tc>
          <w:tcPr>
            <w:tcW w:w="2744" w:type="dxa"/>
            <w:tcBorders>
              <w:bottom w:val="single" w:sz="4" w:space="0" w:color="auto"/>
            </w:tcBorders>
            <w:tcMar>
              <w:top w:w="0" w:type="dxa"/>
              <w:bottom w:w="0" w:type="dxa"/>
            </w:tcMar>
          </w:tcPr>
          <w:p w:rsidR="003D74A0" w:rsidRPr="001761E1" w:rsidRDefault="003D74A0" w:rsidP="00B640BC">
            <w:pPr>
              <w:pStyle w:val="ConsPlusNormal"/>
              <w:jc w:val="center"/>
            </w:pPr>
            <w:r w:rsidRPr="001761E1">
              <w:t>2</w:t>
            </w:r>
          </w:p>
        </w:tc>
        <w:tc>
          <w:tcPr>
            <w:tcW w:w="3961" w:type="dxa"/>
            <w:tcBorders>
              <w:bottom w:val="single" w:sz="4" w:space="0" w:color="auto"/>
            </w:tcBorders>
            <w:tcMar>
              <w:top w:w="0" w:type="dxa"/>
              <w:bottom w:w="0" w:type="dxa"/>
            </w:tcMar>
          </w:tcPr>
          <w:p w:rsidR="003D74A0" w:rsidRPr="001761E1" w:rsidRDefault="003D74A0" w:rsidP="00B640BC">
            <w:pPr>
              <w:pStyle w:val="ConsPlusNormal"/>
              <w:jc w:val="center"/>
            </w:pPr>
            <w:r w:rsidRPr="001761E1">
              <w:t>3</w:t>
            </w:r>
          </w:p>
        </w:tc>
        <w:tc>
          <w:tcPr>
            <w:tcW w:w="2562" w:type="dxa"/>
            <w:tcBorders>
              <w:bottom w:val="single" w:sz="4" w:space="0" w:color="auto"/>
            </w:tcBorders>
            <w:tcMar>
              <w:top w:w="0" w:type="dxa"/>
              <w:bottom w:w="0" w:type="dxa"/>
            </w:tcMar>
          </w:tcPr>
          <w:p w:rsidR="003D74A0" w:rsidRPr="001761E1" w:rsidRDefault="003D74A0" w:rsidP="00B640BC">
            <w:pPr>
              <w:pStyle w:val="ConsPlusNormal"/>
              <w:jc w:val="center"/>
            </w:pPr>
            <w:r w:rsidRPr="001761E1">
              <w:t>4</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1.</w:t>
            </w:r>
          </w:p>
        </w:tc>
        <w:tc>
          <w:tcPr>
            <w:tcW w:w="2744" w:type="dxa"/>
            <w:tcBorders>
              <w:top w:val="single" w:sz="4" w:space="0" w:color="auto"/>
              <w:bottom w:val="single" w:sz="4" w:space="0" w:color="auto"/>
            </w:tcBorders>
            <w:tcMar>
              <w:top w:w="28" w:type="dxa"/>
              <w:bottom w:w="28" w:type="dxa"/>
            </w:tcMar>
          </w:tcPr>
          <w:p w:rsidR="003D74A0" w:rsidRDefault="003D74A0" w:rsidP="00081DAA">
            <w:pPr>
              <w:pStyle w:val="ConsPlusNormal"/>
            </w:pPr>
            <w:r w:rsidRPr="001761E1">
              <w:t xml:space="preserve">Филиал по работе </w:t>
            </w:r>
          </w:p>
          <w:p w:rsidR="003D74A0" w:rsidRPr="001761E1" w:rsidRDefault="003D74A0" w:rsidP="00463832">
            <w:pPr>
              <w:pStyle w:val="ConsPlusNormal"/>
            </w:pPr>
            <w:r w:rsidRPr="001761E1">
              <w:t>с заявителями Центрального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463832">
            <w:pPr>
              <w:pStyle w:val="ConsPlusNormal"/>
            </w:pPr>
            <w:proofErr w:type="gramStart"/>
            <w:r w:rsidRPr="001761E1">
              <w:t xml:space="preserve">Понедельник </w:t>
            </w:r>
            <w:r>
              <w:t>–</w:t>
            </w:r>
            <w:r w:rsidRPr="001761E1">
              <w:t xml:space="preserve"> пятница</w:t>
            </w:r>
            <w:r w:rsidR="00463832">
              <w:t>:</w:t>
            </w:r>
            <w:r w:rsidRPr="001761E1">
              <w:t xml:space="preserve"> </w:t>
            </w:r>
            <w:r w:rsidR="00463832">
              <w:br/>
            </w:r>
            <w:r w:rsidRPr="001761E1">
              <w:t xml:space="preserve">с 09.00 час. до 20.00 час., </w:t>
            </w:r>
            <w:r w:rsidRPr="00EB7125">
              <w:rPr>
                <w:spacing w:val="-8"/>
              </w:rPr>
              <w:t>суббота</w:t>
            </w:r>
            <w:r w:rsidR="00463832" w:rsidRPr="00EB7125">
              <w:rPr>
                <w:spacing w:val="-8"/>
              </w:rPr>
              <w:t xml:space="preserve">: с 09.00 час. до 15.30 </w:t>
            </w:r>
            <w:r w:rsidRPr="00EB7125">
              <w:rPr>
                <w:spacing w:val="-8"/>
              </w:rPr>
              <w:t>час.,</w:t>
            </w:r>
            <w:r w:rsidR="00463832">
              <w:rPr>
                <w:spacing w:val="-4"/>
              </w:rPr>
              <w:t xml:space="preserve"> </w:t>
            </w:r>
            <w:r w:rsidR="00EB7125">
              <w:rPr>
                <w:spacing w:val="-4"/>
              </w:rPr>
              <w:br/>
            </w:r>
            <w:r w:rsidRPr="001761E1">
              <w:t xml:space="preserve">воскресенье </w:t>
            </w:r>
            <w:r w:rsidR="00463832">
              <w:t>–</w:t>
            </w:r>
            <w:r w:rsidRPr="001761E1">
              <w:t xml:space="preserve"> выходной</w:t>
            </w:r>
            <w:proofErr w:type="gramEnd"/>
          </w:p>
        </w:tc>
        <w:tc>
          <w:tcPr>
            <w:tcW w:w="2562" w:type="dxa"/>
            <w:tcBorders>
              <w:top w:val="single" w:sz="4" w:space="0" w:color="auto"/>
              <w:bottom w:val="single" w:sz="4" w:space="0" w:color="auto"/>
            </w:tcBorders>
            <w:tcMar>
              <w:top w:w="28" w:type="dxa"/>
              <w:bottom w:w="28" w:type="dxa"/>
            </w:tcMar>
          </w:tcPr>
          <w:p w:rsidR="003D74A0" w:rsidRPr="001761E1" w:rsidRDefault="003D74A0" w:rsidP="00EB7125">
            <w:pPr>
              <w:pStyle w:val="ConsPlusNormal"/>
            </w:pPr>
            <w:r w:rsidRPr="001761E1">
              <w:t xml:space="preserve">Волгоград, </w:t>
            </w:r>
            <w:r w:rsidR="00463832">
              <w:br/>
            </w:r>
            <w:r w:rsidRPr="00FF7C35">
              <w:t xml:space="preserve">ул. </w:t>
            </w:r>
            <w:proofErr w:type="spellStart"/>
            <w:proofErr w:type="gramStart"/>
            <w:r w:rsidRPr="00FF7C35">
              <w:t>Комсомоль</w:t>
            </w:r>
            <w:r w:rsidR="00FF7C35">
              <w:t>-</w:t>
            </w:r>
            <w:r w:rsidRPr="00FF7C35">
              <w:t>ская</w:t>
            </w:r>
            <w:proofErr w:type="spellEnd"/>
            <w:proofErr w:type="gramEnd"/>
            <w:r w:rsidRPr="00FF7C35">
              <w:t>, 10</w:t>
            </w:r>
            <w:r w:rsidR="00FF7C35" w:rsidRPr="00FF7C35">
              <w:t>,</w:t>
            </w:r>
            <w:r w:rsidR="00EB7125" w:rsidRPr="00FF7C35">
              <w:br/>
            </w:r>
            <w:r w:rsidRPr="001761E1">
              <w:t>тел. (8442) 92-40-15</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2.</w:t>
            </w:r>
          </w:p>
        </w:tc>
        <w:tc>
          <w:tcPr>
            <w:tcW w:w="2744" w:type="dxa"/>
            <w:tcBorders>
              <w:top w:val="single" w:sz="4" w:space="0" w:color="auto"/>
              <w:bottom w:val="single" w:sz="4" w:space="0" w:color="auto"/>
            </w:tcBorders>
            <w:tcMar>
              <w:top w:w="28" w:type="dxa"/>
              <w:bottom w:w="28" w:type="dxa"/>
            </w:tcMar>
          </w:tcPr>
          <w:p w:rsidR="003D74A0" w:rsidRPr="001761E1" w:rsidRDefault="003D74A0" w:rsidP="00463832">
            <w:pPr>
              <w:pStyle w:val="ConsPlusNormal"/>
            </w:pPr>
            <w:r w:rsidRPr="001761E1">
              <w:t>Филиал по работе</w:t>
            </w:r>
            <w:r w:rsidR="00463832">
              <w:br/>
            </w:r>
            <w:r w:rsidRPr="001761E1">
              <w:t>с заявителями Дзержинского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EB7125">
              <w:t>–</w:t>
            </w:r>
            <w:r w:rsidRPr="001761E1">
              <w:t xml:space="preserve"> пятница</w:t>
            </w:r>
            <w:r w:rsidR="00EB7125">
              <w:t>:</w:t>
            </w:r>
            <w:r w:rsidR="00EB7125">
              <w:br/>
            </w:r>
            <w:r w:rsidRPr="001761E1">
              <w:t>с 09.00 час. до 20.00 час</w:t>
            </w:r>
            <w:proofErr w:type="gramStart"/>
            <w:r w:rsidRPr="001761E1">
              <w:t xml:space="preserve">., </w:t>
            </w:r>
            <w:proofErr w:type="gramEnd"/>
            <w:r w:rsidRPr="00EB7125">
              <w:rPr>
                <w:spacing w:val="-8"/>
              </w:rPr>
              <w:t>суббота</w:t>
            </w:r>
            <w:r w:rsidR="00EB7125" w:rsidRPr="00EB7125">
              <w:rPr>
                <w:spacing w:val="-8"/>
              </w:rPr>
              <w:t xml:space="preserve">: </w:t>
            </w:r>
            <w:r w:rsidRPr="00EB7125">
              <w:rPr>
                <w:spacing w:val="-8"/>
              </w:rPr>
              <w:t>с 09.00 час. до 15.30 час.,</w:t>
            </w:r>
          </w:p>
          <w:p w:rsidR="003D74A0" w:rsidRPr="001761E1" w:rsidRDefault="003D74A0" w:rsidP="00EB7125">
            <w:pPr>
              <w:pStyle w:val="ConsPlusNormal"/>
            </w:pPr>
            <w:r w:rsidRPr="001761E1">
              <w:t xml:space="preserve">воскресенье </w:t>
            </w:r>
            <w:r w:rsidR="00EB7125">
              <w:t>–</w:t>
            </w:r>
            <w:r w:rsidRPr="001761E1">
              <w:t xml:space="preserve">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proofErr w:type="spellStart"/>
            <w:r w:rsidRPr="001761E1">
              <w:t>пр-кт</w:t>
            </w:r>
            <w:proofErr w:type="spellEnd"/>
            <w:r w:rsidRPr="001761E1">
              <w:t xml:space="preserve"> им. Маршала Советского Союза </w:t>
            </w:r>
            <w:proofErr w:type="spellStart"/>
            <w:r w:rsidRPr="001761E1">
              <w:t>Г.К.Жукова</w:t>
            </w:r>
            <w:proofErr w:type="spellEnd"/>
            <w:r w:rsidRPr="001761E1">
              <w:t>, 125</w:t>
            </w:r>
            <w:r w:rsidR="00FF7C35">
              <w:t>,</w:t>
            </w:r>
          </w:p>
          <w:p w:rsidR="003D74A0" w:rsidRPr="001761E1" w:rsidRDefault="003D74A0" w:rsidP="00081DAA">
            <w:pPr>
              <w:pStyle w:val="ConsPlusNormal"/>
            </w:pPr>
            <w:r w:rsidRPr="001761E1">
              <w:t>тел. (8442) 92-30-03</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3.</w:t>
            </w:r>
          </w:p>
        </w:tc>
        <w:tc>
          <w:tcPr>
            <w:tcW w:w="2744" w:type="dxa"/>
            <w:tcBorders>
              <w:top w:val="single" w:sz="4" w:space="0" w:color="auto"/>
              <w:bottom w:val="single" w:sz="4" w:space="0" w:color="auto"/>
            </w:tcBorders>
            <w:tcMar>
              <w:top w:w="28" w:type="dxa"/>
              <w:bottom w:w="28" w:type="dxa"/>
            </w:tcMar>
          </w:tcPr>
          <w:p w:rsidR="003D74A0" w:rsidRPr="001761E1" w:rsidRDefault="003D74A0" w:rsidP="00463832">
            <w:pPr>
              <w:pStyle w:val="ConsPlusNormal"/>
            </w:pPr>
            <w:r w:rsidRPr="001761E1">
              <w:t xml:space="preserve">Филиал по работе </w:t>
            </w:r>
            <w:r w:rsidR="00463832">
              <w:br/>
            </w:r>
            <w:r w:rsidRPr="001761E1">
              <w:t>с заявителями Советского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EB7125">
              <w:t>–</w:t>
            </w:r>
            <w:r w:rsidRPr="001761E1">
              <w:t xml:space="preserve"> пятница</w:t>
            </w:r>
            <w:r w:rsidR="00EB7125">
              <w:t>:</w:t>
            </w:r>
            <w:r w:rsidRPr="001761E1">
              <w:t xml:space="preserve"> </w:t>
            </w:r>
            <w:r w:rsidR="00EB7125">
              <w:br/>
            </w:r>
            <w:r w:rsidRPr="001761E1">
              <w:t>с 09.00 час. до 20.00 час</w:t>
            </w:r>
            <w:proofErr w:type="gramStart"/>
            <w:r w:rsidRPr="001761E1">
              <w:t xml:space="preserve">., </w:t>
            </w:r>
            <w:proofErr w:type="gramEnd"/>
            <w:r w:rsidRPr="00EB7125">
              <w:rPr>
                <w:spacing w:val="-8"/>
              </w:rPr>
              <w:t>суббота</w:t>
            </w:r>
            <w:r w:rsidR="00EB7125" w:rsidRPr="00EB7125">
              <w:rPr>
                <w:spacing w:val="-8"/>
              </w:rPr>
              <w:t>:</w:t>
            </w:r>
            <w:r w:rsidRPr="00EB7125">
              <w:rPr>
                <w:spacing w:val="-8"/>
              </w:rPr>
              <w:t xml:space="preserve"> с 09.00 час. до 15.30 час.,</w:t>
            </w:r>
          </w:p>
          <w:p w:rsidR="003D74A0" w:rsidRPr="001761E1" w:rsidRDefault="003D74A0" w:rsidP="00EB7125">
            <w:pPr>
              <w:pStyle w:val="ConsPlusNormal"/>
            </w:pPr>
            <w:r w:rsidRPr="001761E1">
              <w:t xml:space="preserve">воскресенье </w:t>
            </w:r>
            <w:r w:rsidR="00EB7125">
              <w:t>–</w:t>
            </w:r>
            <w:r w:rsidRPr="001761E1">
              <w:t xml:space="preserve">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r w:rsidR="00EB7125">
              <w:br/>
            </w:r>
            <w:r w:rsidRPr="001761E1">
              <w:t xml:space="preserve">ул. </w:t>
            </w:r>
            <w:proofErr w:type="gramStart"/>
            <w:r w:rsidRPr="001761E1">
              <w:t>Даугавская</w:t>
            </w:r>
            <w:proofErr w:type="gramEnd"/>
            <w:r w:rsidRPr="001761E1">
              <w:t>, 4</w:t>
            </w:r>
            <w:r w:rsidR="00FF7C35">
              <w:t>,</w:t>
            </w:r>
          </w:p>
          <w:p w:rsidR="003D74A0" w:rsidRPr="001761E1" w:rsidRDefault="003D74A0" w:rsidP="00081DAA">
            <w:pPr>
              <w:pStyle w:val="ConsPlusNormal"/>
            </w:pPr>
            <w:r w:rsidRPr="001761E1">
              <w:t>тел. (8442) 92-30-05</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4.</w:t>
            </w:r>
          </w:p>
        </w:tc>
        <w:tc>
          <w:tcPr>
            <w:tcW w:w="2744" w:type="dxa"/>
            <w:tcBorders>
              <w:top w:val="single" w:sz="4" w:space="0" w:color="auto"/>
              <w:bottom w:val="single" w:sz="4" w:space="0" w:color="auto"/>
            </w:tcBorders>
            <w:tcMar>
              <w:top w:w="28" w:type="dxa"/>
              <w:bottom w:w="28" w:type="dxa"/>
            </w:tcMar>
          </w:tcPr>
          <w:p w:rsidR="003D74A0" w:rsidRPr="001761E1" w:rsidRDefault="003D74A0" w:rsidP="00EB7125">
            <w:pPr>
              <w:pStyle w:val="ConsPlusNormal"/>
            </w:pPr>
            <w:r w:rsidRPr="001761E1">
              <w:t>Филиал по работе</w:t>
            </w:r>
            <w:r w:rsidR="00463832">
              <w:br/>
            </w:r>
            <w:r w:rsidRPr="001761E1">
              <w:t xml:space="preserve">с заявителями </w:t>
            </w:r>
            <w:proofErr w:type="gramStart"/>
            <w:r w:rsidRPr="001761E1">
              <w:t>Красноармейского</w:t>
            </w:r>
            <w:proofErr w:type="gramEnd"/>
            <w:r w:rsidRPr="001761E1">
              <w:t xml:space="preserve">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EB7125">
              <w:t>–</w:t>
            </w:r>
            <w:r w:rsidRPr="001761E1">
              <w:t xml:space="preserve"> пятница</w:t>
            </w:r>
            <w:r w:rsidR="00FF7C35">
              <w:t>:</w:t>
            </w:r>
            <w:r w:rsidRPr="001761E1">
              <w:t xml:space="preserve"> </w:t>
            </w:r>
            <w:r w:rsidR="00FF7C35">
              <w:br/>
            </w:r>
            <w:r w:rsidRPr="001761E1">
              <w:t>с 09.00 час. до 20.00 час</w:t>
            </w:r>
            <w:proofErr w:type="gramStart"/>
            <w:r w:rsidRPr="001761E1">
              <w:t xml:space="preserve">., </w:t>
            </w:r>
            <w:proofErr w:type="gramEnd"/>
            <w:r w:rsidRPr="00FF7C35">
              <w:rPr>
                <w:spacing w:val="-8"/>
              </w:rPr>
              <w:t>суббота</w:t>
            </w:r>
            <w:r w:rsidR="00FF7C35" w:rsidRPr="00FF7C35">
              <w:rPr>
                <w:spacing w:val="-8"/>
              </w:rPr>
              <w:t xml:space="preserve">: </w:t>
            </w:r>
            <w:r w:rsidRPr="00FF7C35">
              <w:rPr>
                <w:spacing w:val="-8"/>
              </w:rPr>
              <w:t>с 09.00 час. до 15.30 час.,</w:t>
            </w:r>
          </w:p>
          <w:p w:rsidR="003D74A0" w:rsidRPr="001761E1" w:rsidRDefault="003D74A0" w:rsidP="00FF7C35">
            <w:pPr>
              <w:pStyle w:val="ConsPlusNormal"/>
            </w:pPr>
            <w:r w:rsidRPr="001761E1">
              <w:t xml:space="preserve">воскресенье </w:t>
            </w:r>
            <w:r w:rsidR="00FF7C35">
              <w:t>–</w:t>
            </w:r>
            <w:r w:rsidRPr="001761E1">
              <w:t xml:space="preserve">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r w:rsidR="00FF7C35">
              <w:br/>
            </w:r>
            <w:r w:rsidRPr="001761E1">
              <w:t xml:space="preserve">ул. </w:t>
            </w:r>
            <w:proofErr w:type="gramStart"/>
            <w:r w:rsidRPr="001761E1">
              <w:t>Брестская</w:t>
            </w:r>
            <w:proofErr w:type="gramEnd"/>
            <w:r w:rsidRPr="001761E1">
              <w:t>, 19а</w:t>
            </w:r>
            <w:r w:rsidR="00FF7C35">
              <w:t>,</w:t>
            </w:r>
          </w:p>
          <w:p w:rsidR="003D74A0" w:rsidRPr="001761E1" w:rsidRDefault="003D74A0" w:rsidP="00081DAA">
            <w:pPr>
              <w:pStyle w:val="ConsPlusNormal"/>
            </w:pPr>
            <w:r w:rsidRPr="001761E1">
              <w:t>тел. (8442) 92-30-06</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5.</w:t>
            </w:r>
          </w:p>
        </w:tc>
        <w:tc>
          <w:tcPr>
            <w:tcW w:w="2744" w:type="dxa"/>
            <w:tcBorders>
              <w:top w:val="single" w:sz="4" w:space="0" w:color="auto"/>
              <w:bottom w:val="single" w:sz="4" w:space="0" w:color="auto"/>
            </w:tcBorders>
            <w:tcMar>
              <w:top w:w="28" w:type="dxa"/>
              <w:bottom w:w="28" w:type="dxa"/>
            </w:tcMar>
          </w:tcPr>
          <w:p w:rsidR="003D74A0" w:rsidRPr="001761E1" w:rsidRDefault="003D74A0" w:rsidP="00463832">
            <w:pPr>
              <w:pStyle w:val="ConsPlusNormal"/>
            </w:pPr>
            <w:r w:rsidRPr="001761E1">
              <w:t xml:space="preserve">Филиал по работе </w:t>
            </w:r>
            <w:r w:rsidR="00463832">
              <w:br/>
            </w:r>
            <w:r w:rsidRPr="001761E1">
              <w:t xml:space="preserve">с заявителями </w:t>
            </w:r>
            <w:proofErr w:type="spellStart"/>
            <w:r w:rsidRPr="001761E1">
              <w:t>Тракторозаводского</w:t>
            </w:r>
            <w:proofErr w:type="spellEnd"/>
            <w:r w:rsidRPr="001761E1">
              <w:t xml:space="preserve">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FF7C35">
              <w:t>–</w:t>
            </w:r>
            <w:r w:rsidRPr="001761E1">
              <w:t xml:space="preserve"> пятница</w:t>
            </w:r>
            <w:r w:rsidR="00FF7C35">
              <w:t>:</w:t>
            </w:r>
            <w:r w:rsidR="00FF7C35">
              <w:br/>
            </w:r>
            <w:r w:rsidRPr="001761E1">
              <w:t>с 09.00 час. до 20.00 час</w:t>
            </w:r>
            <w:proofErr w:type="gramStart"/>
            <w:r w:rsidRPr="001761E1">
              <w:t xml:space="preserve">., </w:t>
            </w:r>
            <w:proofErr w:type="gramEnd"/>
            <w:r w:rsidRPr="00FF7C35">
              <w:rPr>
                <w:spacing w:val="-8"/>
              </w:rPr>
              <w:t>суббота</w:t>
            </w:r>
            <w:r w:rsidR="00FF7C35" w:rsidRPr="00FF7C35">
              <w:rPr>
                <w:spacing w:val="-8"/>
              </w:rPr>
              <w:t>:</w:t>
            </w:r>
            <w:r w:rsidRPr="00FF7C35">
              <w:rPr>
                <w:spacing w:val="-8"/>
              </w:rPr>
              <w:t xml:space="preserve"> с 09.00 час. до 15.30 час.,</w:t>
            </w:r>
          </w:p>
          <w:p w:rsidR="003D74A0" w:rsidRPr="001761E1" w:rsidRDefault="003D74A0" w:rsidP="00FF7C35">
            <w:pPr>
              <w:pStyle w:val="ConsPlusNormal"/>
            </w:pPr>
            <w:r w:rsidRPr="001761E1">
              <w:t xml:space="preserve">воскресенье </w:t>
            </w:r>
            <w:r w:rsidR="00FF7C35">
              <w:t>–</w:t>
            </w:r>
            <w:r w:rsidRPr="001761E1">
              <w:t xml:space="preserve">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r w:rsidR="00FF7C35">
              <w:br/>
            </w:r>
            <w:proofErr w:type="spellStart"/>
            <w:r w:rsidR="00FF7C35" w:rsidRPr="00FF7C35">
              <w:t>пр-кт</w:t>
            </w:r>
            <w:proofErr w:type="spellEnd"/>
            <w:r w:rsidR="00FF7C35" w:rsidRPr="00FF7C35">
              <w:t xml:space="preserve"> им. </w:t>
            </w:r>
            <w:proofErr w:type="spellStart"/>
            <w:r w:rsidR="00FF7C35" w:rsidRPr="00FF7C35">
              <w:t>В.И.</w:t>
            </w:r>
            <w:proofErr w:type="gramStart"/>
            <w:r w:rsidRPr="00FF7C35">
              <w:t>Ле</w:t>
            </w:r>
            <w:r w:rsidR="00FF7C35">
              <w:t>-</w:t>
            </w:r>
            <w:r w:rsidRPr="00FF7C35">
              <w:t>нина</w:t>
            </w:r>
            <w:proofErr w:type="spellEnd"/>
            <w:proofErr w:type="gramEnd"/>
            <w:r w:rsidRPr="00FF7C35">
              <w:t>, 211</w:t>
            </w:r>
            <w:r w:rsidR="00FF7C35">
              <w:t>,</w:t>
            </w:r>
          </w:p>
          <w:p w:rsidR="003D74A0" w:rsidRPr="001761E1" w:rsidRDefault="003D74A0" w:rsidP="00081DAA">
            <w:pPr>
              <w:pStyle w:val="ConsPlusNormal"/>
            </w:pPr>
            <w:r w:rsidRPr="001761E1">
              <w:t>тел. (8442) 92-30-07</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6.</w:t>
            </w:r>
          </w:p>
        </w:tc>
        <w:tc>
          <w:tcPr>
            <w:tcW w:w="2744" w:type="dxa"/>
            <w:tcBorders>
              <w:top w:val="single" w:sz="4" w:space="0" w:color="auto"/>
              <w:bottom w:val="single" w:sz="4" w:space="0" w:color="auto"/>
            </w:tcBorders>
            <w:tcMar>
              <w:top w:w="28" w:type="dxa"/>
              <w:bottom w:w="28" w:type="dxa"/>
            </w:tcMar>
          </w:tcPr>
          <w:p w:rsidR="003D74A0" w:rsidRPr="001761E1" w:rsidRDefault="003D74A0" w:rsidP="00463832">
            <w:pPr>
              <w:pStyle w:val="ConsPlusNormal"/>
            </w:pPr>
            <w:r w:rsidRPr="001761E1">
              <w:t xml:space="preserve">Филиал по работе </w:t>
            </w:r>
            <w:r w:rsidR="00463832">
              <w:br/>
            </w:r>
            <w:r w:rsidRPr="001761E1">
              <w:t>с заявителями Краснооктябрьского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FF7C35">
              <w:t>–</w:t>
            </w:r>
            <w:r w:rsidRPr="001761E1">
              <w:t xml:space="preserve"> пятница</w:t>
            </w:r>
            <w:r w:rsidR="00FF7C35">
              <w:t>:</w:t>
            </w:r>
            <w:r w:rsidRPr="001761E1">
              <w:t xml:space="preserve"> </w:t>
            </w:r>
            <w:r w:rsidR="00FF7C35">
              <w:br/>
            </w:r>
            <w:r w:rsidRPr="001761E1">
              <w:t>с 09.00 час. до 20.00 час</w:t>
            </w:r>
            <w:proofErr w:type="gramStart"/>
            <w:r w:rsidRPr="001761E1">
              <w:t xml:space="preserve">., </w:t>
            </w:r>
            <w:proofErr w:type="gramEnd"/>
            <w:r w:rsidRPr="00FF7C35">
              <w:rPr>
                <w:spacing w:val="-8"/>
              </w:rPr>
              <w:t>суббота</w:t>
            </w:r>
            <w:r w:rsidR="00FF7C35" w:rsidRPr="00FF7C35">
              <w:rPr>
                <w:spacing w:val="-8"/>
              </w:rPr>
              <w:t xml:space="preserve">: </w:t>
            </w:r>
            <w:r w:rsidRPr="00FF7C35">
              <w:rPr>
                <w:spacing w:val="-8"/>
              </w:rPr>
              <w:t>с 09.00 час. до 15.30 час.,</w:t>
            </w:r>
          </w:p>
          <w:p w:rsidR="003D74A0" w:rsidRPr="001761E1" w:rsidRDefault="003D74A0" w:rsidP="00FF7C35">
            <w:pPr>
              <w:pStyle w:val="ConsPlusNormal"/>
            </w:pPr>
            <w:r w:rsidRPr="001761E1">
              <w:t xml:space="preserve">воскресенье </w:t>
            </w:r>
            <w:r w:rsidR="00FF7C35">
              <w:t>–</w:t>
            </w:r>
            <w:r w:rsidRPr="001761E1">
              <w:t xml:space="preserve">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r w:rsidR="00FF7C35">
              <w:br/>
            </w:r>
            <w:r w:rsidRPr="001761E1">
              <w:t xml:space="preserve">ул. </w:t>
            </w:r>
            <w:proofErr w:type="spellStart"/>
            <w:r w:rsidRPr="001761E1">
              <w:t>Богунская</w:t>
            </w:r>
            <w:proofErr w:type="spellEnd"/>
            <w:r w:rsidRPr="001761E1">
              <w:t>, 12</w:t>
            </w:r>
            <w:r w:rsidR="00FF7C35">
              <w:t>,</w:t>
            </w:r>
          </w:p>
          <w:p w:rsidR="003D74A0" w:rsidRPr="001761E1" w:rsidRDefault="003D74A0" w:rsidP="00081DAA">
            <w:pPr>
              <w:pStyle w:val="ConsPlusNormal"/>
            </w:pPr>
            <w:r w:rsidRPr="001761E1">
              <w:t>тел. (8442) 92-30-08</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7.</w:t>
            </w:r>
          </w:p>
        </w:tc>
        <w:tc>
          <w:tcPr>
            <w:tcW w:w="2744" w:type="dxa"/>
            <w:tcBorders>
              <w:top w:val="single" w:sz="4" w:space="0" w:color="auto"/>
              <w:bottom w:val="single" w:sz="4" w:space="0" w:color="auto"/>
            </w:tcBorders>
            <w:tcMar>
              <w:top w:w="28" w:type="dxa"/>
              <w:bottom w:w="28" w:type="dxa"/>
            </w:tcMar>
          </w:tcPr>
          <w:p w:rsidR="003D74A0" w:rsidRPr="001761E1" w:rsidRDefault="003D74A0" w:rsidP="00463832">
            <w:pPr>
              <w:pStyle w:val="ConsPlusNormal"/>
            </w:pPr>
            <w:r w:rsidRPr="001761E1">
              <w:t xml:space="preserve">Филиал по работе </w:t>
            </w:r>
            <w:r w:rsidR="00463832">
              <w:br/>
            </w:r>
            <w:r w:rsidRPr="001761E1">
              <w:t>с заявителями Краснооктябрьского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FF7C35">
              <w:t>–</w:t>
            </w:r>
            <w:r w:rsidRPr="001761E1">
              <w:t xml:space="preserve"> пятница</w:t>
            </w:r>
            <w:r w:rsidR="00FF7C35">
              <w:t>:</w:t>
            </w:r>
            <w:r w:rsidRPr="001761E1">
              <w:t xml:space="preserve"> </w:t>
            </w:r>
            <w:r w:rsidR="00FF7C35">
              <w:br/>
            </w:r>
            <w:r w:rsidRPr="001761E1">
              <w:t>с 09.00 час. до 20.00 час</w:t>
            </w:r>
            <w:proofErr w:type="gramStart"/>
            <w:r w:rsidRPr="001761E1">
              <w:t xml:space="preserve">., </w:t>
            </w:r>
            <w:proofErr w:type="gramEnd"/>
            <w:r w:rsidRPr="00FF7C35">
              <w:rPr>
                <w:spacing w:val="-8"/>
              </w:rPr>
              <w:t>суббота</w:t>
            </w:r>
            <w:r w:rsidR="00FF7C35" w:rsidRPr="00FF7C35">
              <w:rPr>
                <w:spacing w:val="-8"/>
              </w:rPr>
              <w:t>:</w:t>
            </w:r>
            <w:r w:rsidRPr="00FF7C35">
              <w:rPr>
                <w:spacing w:val="-8"/>
              </w:rPr>
              <w:t xml:space="preserve"> с 09.00 час. до 15.30 час.,</w:t>
            </w:r>
          </w:p>
          <w:p w:rsidR="003D74A0" w:rsidRPr="001761E1" w:rsidRDefault="00FF7C35" w:rsidP="00081DAA">
            <w:pPr>
              <w:pStyle w:val="ConsPlusNormal"/>
            </w:pPr>
            <w:r>
              <w:t>воскресенье –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r w:rsidR="00FF7C35">
              <w:br/>
            </w:r>
            <w:r w:rsidRPr="001761E1">
              <w:t>ул. им. Бажова, 11</w:t>
            </w:r>
            <w:r w:rsidR="00C80643">
              <w:t>,</w:t>
            </w:r>
          </w:p>
          <w:p w:rsidR="003D74A0" w:rsidRPr="001761E1" w:rsidRDefault="003D74A0" w:rsidP="00081DAA">
            <w:pPr>
              <w:pStyle w:val="ConsPlusNormal"/>
            </w:pPr>
            <w:r w:rsidRPr="001761E1">
              <w:t>тел. (8442) 92-30-89</w:t>
            </w:r>
          </w:p>
        </w:tc>
      </w:tr>
      <w:tr w:rsidR="00EB7125" w:rsidRPr="001761E1" w:rsidTr="00EB7125">
        <w:tblPrEx>
          <w:tblBorders>
            <w:insideH w:val="nil"/>
          </w:tblBorders>
        </w:tblPrEx>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8.</w:t>
            </w:r>
          </w:p>
        </w:tc>
        <w:tc>
          <w:tcPr>
            <w:tcW w:w="2744" w:type="dxa"/>
            <w:tcBorders>
              <w:top w:val="single" w:sz="4" w:space="0" w:color="auto"/>
              <w:bottom w:val="single" w:sz="4" w:space="0" w:color="auto"/>
            </w:tcBorders>
            <w:tcMar>
              <w:top w:w="28" w:type="dxa"/>
              <w:bottom w:w="28" w:type="dxa"/>
            </w:tcMar>
          </w:tcPr>
          <w:p w:rsidR="003D74A0" w:rsidRPr="001761E1" w:rsidRDefault="003D74A0" w:rsidP="00EB7125">
            <w:pPr>
              <w:pStyle w:val="ConsPlusNormal"/>
            </w:pPr>
            <w:r w:rsidRPr="001761E1">
              <w:t xml:space="preserve">Филиал по работе </w:t>
            </w:r>
            <w:r w:rsidR="00EB7125">
              <w:br/>
            </w:r>
            <w:r w:rsidRPr="001761E1">
              <w:t xml:space="preserve">с заявителями </w:t>
            </w:r>
            <w:proofErr w:type="gramStart"/>
            <w:r w:rsidRPr="001761E1">
              <w:t>Ворошиловского</w:t>
            </w:r>
            <w:proofErr w:type="gramEnd"/>
            <w:r w:rsidRPr="001761E1">
              <w:t xml:space="preserve">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82725A">
              <w:t>–</w:t>
            </w:r>
            <w:r w:rsidRPr="001761E1">
              <w:t xml:space="preserve"> пятница</w:t>
            </w:r>
            <w:r w:rsidR="0082725A">
              <w:t>:</w:t>
            </w:r>
            <w:r w:rsidRPr="001761E1">
              <w:t xml:space="preserve"> </w:t>
            </w:r>
            <w:r w:rsidR="0082725A">
              <w:br/>
            </w:r>
            <w:r w:rsidRPr="001761E1">
              <w:t>с 09.00 час. до 20.00 час</w:t>
            </w:r>
            <w:proofErr w:type="gramStart"/>
            <w:r w:rsidRPr="001761E1">
              <w:t xml:space="preserve">., </w:t>
            </w:r>
            <w:proofErr w:type="gramEnd"/>
            <w:r w:rsidRPr="0082725A">
              <w:rPr>
                <w:spacing w:val="-8"/>
              </w:rPr>
              <w:t>суббота</w:t>
            </w:r>
            <w:r w:rsidR="0082725A" w:rsidRPr="0082725A">
              <w:rPr>
                <w:spacing w:val="-8"/>
              </w:rPr>
              <w:t xml:space="preserve">: </w:t>
            </w:r>
            <w:r w:rsidRPr="0082725A">
              <w:rPr>
                <w:spacing w:val="-8"/>
              </w:rPr>
              <w:t>с 09.00 час. до 15.30 час.,</w:t>
            </w:r>
          </w:p>
          <w:p w:rsidR="003D74A0" w:rsidRPr="001761E1" w:rsidRDefault="003D74A0" w:rsidP="0082725A">
            <w:pPr>
              <w:pStyle w:val="ConsPlusNormal"/>
            </w:pPr>
            <w:r w:rsidRPr="001761E1">
              <w:t xml:space="preserve">воскресенье </w:t>
            </w:r>
            <w:r w:rsidR="0082725A">
              <w:t>–</w:t>
            </w:r>
            <w:r w:rsidRPr="001761E1">
              <w:t xml:space="preserve">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r w:rsidR="00FF7C35">
              <w:br/>
            </w:r>
            <w:r w:rsidRPr="001761E1">
              <w:t xml:space="preserve">ул. им. </w:t>
            </w:r>
            <w:proofErr w:type="spellStart"/>
            <w:proofErr w:type="gramStart"/>
            <w:r w:rsidR="00C80643">
              <w:t>милицио-нера</w:t>
            </w:r>
            <w:proofErr w:type="spellEnd"/>
            <w:proofErr w:type="gramEnd"/>
            <w:r w:rsidR="00C80643">
              <w:t xml:space="preserve"> </w:t>
            </w:r>
            <w:proofErr w:type="spellStart"/>
            <w:r w:rsidRPr="001761E1">
              <w:t>Буханцева</w:t>
            </w:r>
            <w:proofErr w:type="spellEnd"/>
            <w:r w:rsidRPr="001761E1">
              <w:t>, 20</w:t>
            </w:r>
            <w:r w:rsidR="00C80643">
              <w:t>,</w:t>
            </w:r>
          </w:p>
          <w:p w:rsidR="003D74A0" w:rsidRPr="001761E1" w:rsidRDefault="003D74A0" w:rsidP="00081DAA">
            <w:pPr>
              <w:pStyle w:val="ConsPlusNormal"/>
            </w:pPr>
            <w:r w:rsidRPr="001761E1">
              <w:t>тел. (8442) 97-98-07</w:t>
            </w:r>
          </w:p>
        </w:tc>
      </w:tr>
      <w:tr w:rsidR="00EB7125" w:rsidRPr="001761E1" w:rsidTr="00EB7125">
        <w:tblPrEx>
          <w:tblBorders>
            <w:insideH w:val="nil"/>
          </w:tblBorders>
        </w:tblPrEx>
        <w:trPr>
          <w:trHeight w:val="1382"/>
        </w:trPr>
        <w:tc>
          <w:tcPr>
            <w:tcW w:w="504"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jc w:val="center"/>
            </w:pPr>
            <w:r w:rsidRPr="001761E1">
              <w:t>9.</w:t>
            </w:r>
          </w:p>
        </w:tc>
        <w:tc>
          <w:tcPr>
            <w:tcW w:w="2744" w:type="dxa"/>
            <w:tcBorders>
              <w:top w:val="single" w:sz="4" w:space="0" w:color="auto"/>
              <w:bottom w:val="single" w:sz="4" w:space="0" w:color="auto"/>
            </w:tcBorders>
            <w:tcMar>
              <w:top w:w="28" w:type="dxa"/>
              <w:bottom w:w="28" w:type="dxa"/>
            </w:tcMar>
          </w:tcPr>
          <w:p w:rsidR="003D74A0" w:rsidRPr="001761E1" w:rsidRDefault="003D74A0" w:rsidP="00EB7125">
            <w:pPr>
              <w:pStyle w:val="ConsPlusNormal"/>
            </w:pPr>
            <w:r w:rsidRPr="001761E1">
              <w:t xml:space="preserve">Филиал по работе </w:t>
            </w:r>
            <w:r w:rsidR="00EB7125">
              <w:br/>
            </w:r>
            <w:r w:rsidRPr="001761E1">
              <w:t>с заявителями Кировского района Волгограда</w:t>
            </w:r>
          </w:p>
        </w:tc>
        <w:tc>
          <w:tcPr>
            <w:tcW w:w="3961"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Понедельник </w:t>
            </w:r>
            <w:r w:rsidR="00C80643">
              <w:t>–</w:t>
            </w:r>
            <w:r w:rsidRPr="001761E1">
              <w:t xml:space="preserve"> пятница</w:t>
            </w:r>
            <w:r w:rsidR="00C80643">
              <w:t>:</w:t>
            </w:r>
            <w:r w:rsidRPr="001761E1">
              <w:t xml:space="preserve"> </w:t>
            </w:r>
            <w:r w:rsidR="00C80643">
              <w:br/>
            </w:r>
            <w:r w:rsidRPr="001761E1">
              <w:t>с 09.00 час. до 20.00 час</w:t>
            </w:r>
            <w:proofErr w:type="gramStart"/>
            <w:r w:rsidRPr="001761E1">
              <w:t xml:space="preserve">., </w:t>
            </w:r>
            <w:proofErr w:type="gramEnd"/>
            <w:r w:rsidRPr="00C80643">
              <w:rPr>
                <w:spacing w:val="-8"/>
              </w:rPr>
              <w:t>суббота</w:t>
            </w:r>
            <w:r w:rsidR="00C80643" w:rsidRPr="00C80643">
              <w:rPr>
                <w:spacing w:val="-8"/>
              </w:rPr>
              <w:t>:</w:t>
            </w:r>
            <w:r w:rsidRPr="00C80643">
              <w:rPr>
                <w:spacing w:val="-8"/>
              </w:rPr>
              <w:t xml:space="preserve"> с 09.00 час. до 15.30 час.,</w:t>
            </w:r>
          </w:p>
          <w:p w:rsidR="003D74A0" w:rsidRPr="001761E1" w:rsidRDefault="003D74A0" w:rsidP="00C80643">
            <w:pPr>
              <w:pStyle w:val="ConsPlusNormal"/>
            </w:pPr>
            <w:r w:rsidRPr="001761E1">
              <w:t xml:space="preserve">воскресенье </w:t>
            </w:r>
            <w:r w:rsidR="00C80643">
              <w:t>–</w:t>
            </w:r>
            <w:r w:rsidRPr="001761E1">
              <w:t xml:space="preserve"> выходной</w:t>
            </w:r>
          </w:p>
        </w:tc>
        <w:tc>
          <w:tcPr>
            <w:tcW w:w="2562" w:type="dxa"/>
            <w:tcBorders>
              <w:top w:val="single" w:sz="4" w:space="0" w:color="auto"/>
              <w:bottom w:val="single" w:sz="4" w:space="0" w:color="auto"/>
            </w:tcBorders>
            <w:tcMar>
              <w:top w:w="28" w:type="dxa"/>
              <w:bottom w:w="28" w:type="dxa"/>
            </w:tcMar>
          </w:tcPr>
          <w:p w:rsidR="003D74A0" w:rsidRPr="001761E1" w:rsidRDefault="003D74A0" w:rsidP="00081DAA">
            <w:pPr>
              <w:pStyle w:val="ConsPlusNormal"/>
            </w:pPr>
            <w:r w:rsidRPr="001761E1">
              <w:t xml:space="preserve">Волгоград, </w:t>
            </w:r>
            <w:r w:rsidR="00C80643">
              <w:br/>
            </w:r>
            <w:r w:rsidRPr="00C80643">
              <w:rPr>
                <w:spacing w:val="-4"/>
              </w:rPr>
              <w:t>ул. 64-й Армии, 71д</w:t>
            </w:r>
            <w:r w:rsidR="00C80643" w:rsidRPr="00C80643">
              <w:rPr>
                <w:spacing w:val="-4"/>
              </w:rPr>
              <w:t>,</w:t>
            </w:r>
          </w:p>
          <w:p w:rsidR="003D74A0" w:rsidRPr="001761E1" w:rsidRDefault="003D74A0" w:rsidP="00081DAA">
            <w:pPr>
              <w:pStyle w:val="ConsPlusNormal"/>
            </w:pPr>
            <w:r w:rsidRPr="001761E1">
              <w:t>тел. (8442) 92-30-04</w:t>
            </w:r>
          </w:p>
        </w:tc>
      </w:tr>
    </w:tbl>
    <w:p w:rsidR="003D74A0" w:rsidRDefault="003D74A0" w:rsidP="003D74A0">
      <w:pPr>
        <w:ind w:left="567"/>
        <w:jc w:val="both"/>
        <w:rPr>
          <w:sz w:val="28"/>
          <w:szCs w:val="28"/>
        </w:rPr>
      </w:pPr>
    </w:p>
    <w:p w:rsidR="00EB7125" w:rsidRDefault="00EB7125" w:rsidP="003D74A0">
      <w:pPr>
        <w:ind w:left="567"/>
        <w:jc w:val="both"/>
        <w:rPr>
          <w:sz w:val="28"/>
          <w:szCs w:val="28"/>
        </w:rPr>
      </w:pPr>
    </w:p>
    <w:p w:rsidR="00C80643" w:rsidRPr="00C80643" w:rsidRDefault="00C80643" w:rsidP="00C80643">
      <w:pPr>
        <w:ind w:left="567" w:firstLine="851"/>
        <w:jc w:val="both"/>
        <w:rPr>
          <w:sz w:val="28"/>
          <w:szCs w:val="28"/>
        </w:rPr>
      </w:pPr>
      <w:r w:rsidRPr="00C80643">
        <w:rPr>
          <w:sz w:val="28"/>
          <w:szCs w:val="28"/>
        </w:rPr>
        <w:t>1.</w:t>
      </w:r>
      <w:r>
        <w:rPr>
          <w:sz w:val="28"/>
          <w:szCs w:val="28"/>
        </w:rPr>
        <w:t>1.</w:t>
      </w:r>
      <w:r w:rsidRPr="00C80643">
        <w:rPr>
          <w:sz w:val="28"/>
          <w:szCs w:val="28"/>
        </w:rPr>
        <w:t>2.</w:t>
      </w:r>
      <w:r>
        <w:rPr>
          <w:sz w:val="28"/>
          <w:szCs w:val="28"/>
        </w:rPr>
        <w:t> </w:t>
      </w:r>
      <w:r w:rsidRPr="00C80643">
        <w:rPr>
          <w:sz w:val="28"/>
          <w:szCs w:val="28"/>
        </w:rPr>
        <w:t>Подпункт</w:t>
      </w:r>
      <w:r>
        <w:rPr>
          <w:sz w:val="28"/>
          <w:szCs w:val="28"/>
        </w:rPr>
        <w:t>ы 1.3.3,</w:t>
      </w:r>
      <w:r w:rsidRPr="00C80643">
        <w:rPr>
          <w:sz w:val="28"/>
          <w:szCs w:val="28"/>
        </w:rPr>
        <w:t xml:space="preserve"> 1.3.4 изложить в следующей редакции:</w:t>
      </w:r>
    </w:p>
    <w:p w:rsidR="00C80643" w:rsidRPr="00C80643" w:rsidRDefault="00C80643" w:rsidP="00C80643">
      <w:pPr>
        <w:ind w:left="567" w:firstLine="851"/>
        <w:jc w:val="both"/>
        <w:rPr>
          <w:sz w:val="28"/>
          <w:szCs w:val="28"/>
        </w:rPr>
      </w:pPr>
      <w:r w:rsidRPr="00C80643">
        <w:rPr>
          <w:sz w:val="28"/>
          <w:szCs w:val="28"/>
        </w:rPr>
        <w:t>«1.3.</w:t>
      </w:r>
      <w:r w:rsidR="00165B7C">
        <w:rPr>
          <w:sz w:val="28"/>
          <w:szCs w:val="28"/>
        </w:rPr>
        <w:t>3</w:t>
      </w:r>
      <w:r w:rsidRPr="00C80643">
        <w:rPr>
          <w:sz w:val="28"/>
          <w:szCs w:val="28"/>
        </w:rPr>
        <w:t>.</w:t>
      </w:r>
      <w:r w:rsidR="00165B7C">
        <w:rPr>
          <w:sz w:val="28"/>
          <w:szCs w:val="28"/>
        </w:rPr>
        <w:t> </w:t>
      </w:r>
      <w:r w:rsidRPr="00C80643">
        <w:rPr>
          <w:sz w:val="28"/>
          <w:szCs w:val="28"/>
        </w:rPr>
        <w:t>Информация по вопросам предоставления муниципальной услуги размещается:</w:t>
      </w:r>
    </w:p>
    <w:p w:rsidR="00C80643" w:rsidRPr="00C80643" w:rsidRDefault="00C80643" w:rsidP="00165B7C">
      <w:pPr>
        <w:ind w:left="567" w:firstLine="851"/>
        <w:jc w:val="both"/>
        <w:rPr>
          <w:sz w:val="28"/>
          <w:szCs w:val="28"/>
        </w:rPr>
      </w:pPr>
      <w:r w:rsidRPr="00C80643">
        <w:rPr>
          <w:sz w:val="28"/>
          <w:szCs w:val="28"/>
        </w:rPr>
        <w:t>в информационно-телекоммуникационных сетях общего пользования;</w:t>
      </w:r>
    </w:p>
    <w:p w:rsidR="00C80643" w:rsidRPr="00C80643" w:rsidRDefault="00C80643" w:rsidP="00165B7C">
      <w:pPr>
        <w:ind w:left="567" w:firstLine="851"/>
        <w:jc w:val="both"/>
        <w:rPr>
          <w:sz w:val="28"/>
          <w:szCs w:val="28"/>
        </w:rPr>
      </w:pPr>
      <w:r w:rsidRPr="00C80643">
        <w:rPr>
          <w:sz w:val="28"/>
          <w:szCs w:val="28"/>
        </w:rPr>
        <w:t>на официальном сайте администрации Волгограда в информационно-телекоммуникационной сети Интернет (www.volgadmin.ru);</w:t>
      </w:r>
    </w:p>
    <w:p w:rsidR="00C80643" w:rsidRPr="00C80643" w:rsidRDefault="00C80643" w:rsidP="00165B7C">
      <w:pPr>
        <w:ind w:left="567" w:firstLine="851"/>
        <w:jc w:val="both"/>
        <w:rPr>
          <w:sz w:val="28"/>
          <w:szCs w:val="28"/>
        </w:rPr>
      </w:pPr>
      <w:r w:rsidRPr="00C80643">
        <w:rPr>
          <w:sz w:val="28"/>
          <w:szCs w:val="28"/>
        </w:rPr>
        <w:t>на официальном портале Губернатора и Администрации Волгоградской области (www.volgograd.ru);</w:t>
      </w:r>
    </w:p>
    <w:p w:rsidR="00C80643" w:rsidRPr="00C80643" w:rsidRDefault="00C80643" w:rsidP="00165B7C">
      <w:pPr>
        <w:ind w:left="567" w:firstLine="851"/>
        <w:jc w:val="both"/>
        <w:rPr>
          <w:sz w:val="28"/>
          <w:szCs w:val="28"/>
        </w:rPr>
      </w:pPr>
      <w:r w:rsidRPr="00C80643">
        <w:rPr>
          <w:sz w:val="28"/>
          <w:szCs w:val="28"/>
        </w:rPr>
        <w:t xml:space="preserve">в Федеральной государственной информационной системе </w:t>
      </w:r>
      <w:r w:rsidR="006615DC">
        <w:rPr>
          <w:sz w:val="28"/>
          <w:szCs w:val="28"/>
        </w:rPr>
        <w:t>«</w:t>
      </w:r>
      <w:r w:rsidRPr="00C80643">
        <w:rPr>
          <w:sz w:val="28"/>
          <w:szCs w:val="28"/>
        </w:rPr>
        <w:t>Единый портал государственных и муниципальных услу</w:t>
      </w:r>
      <w:r w:rsidR="00165B7C">
        <w:rPr>
          <w:sz w:val="28"/>
          <w:szCs w:val="28"/>
        </w:rPr>
        <w:t>г (функций)</w:t>
      </w:r>
      <w:r w:rsidR="006615DC">
        <w:rPr>
          <w:sz w:val="28"/>
          <w:szCs w:val="28"/>
        </w:rPr>
        <w:t>»</w:t>
      </w:r>
      <w:r w:rsidR="00165B7C">
        <w:rPr>
          <w:sz w:val="28"/>
          <w:szCs w:val="28"/>
        </w:rPr>
        <w:t xml:space="preserve"> (</w:t>
      </w:r>
      <w:hyperlink r:id="rId10" w:history="1">
        <w:r w:rsidR="00B640BC" w:rsidRPr="00C526D5">
          <w:rPr>
            <w:rStyle w:val="ae"/>
            <w:color w:val="auto"/>
            <w:sz w:val="28"/>
            <w:szCs w:val="28"/>
            <w:u w:val="none"/>
          </w:rPr>
          <w:t>www.gosuslugi.ru</w:t>
        </w:r>
      </w:hyperlink>
      <w:r w:rsidR="00165B7C">
        <w:rPr>
          <w:sz w:val="28"/>
          <w:szCs w:val="28"/>
        </w:rPr>
        <w:t>)</w:t>
      </w:r>
      <w:r w:rsidR="00B640BC">
        <w:rPr>
          <w:sz w:val="28"/>
          <w:szCs w:val="28"/>
        </w:rPr>
        <w:t xml:space="preserve"> (далее – портал государственных услуг)</w:t>
      </w:r>
      <w:r w:rsidRPr="00C80643">
        <w:rPr>
          <w:sz w:val="28"/>
          <w:szCs w:val="28"/>
        </w:rPr>
        <w:t>;</w:t>
      </w:r>
    </w:p>
    <w:p w:rsidR="00C80643" w:rsidRPr="00C80643" w:rsidRDefault="00C80643" w:rsidP="00165B7C">
      <w:pPr>
        <w:ind w:left="567" w:firstLine="851"/>
        <w:jc w:val="both"/>
        <w:rPr>
          <w:sz w:val="28"/>
          <w:szCs w:val="28"/>
        </w:rPr>
      </w:pPr>
      <w:r w:rsidRPr="00C80643">
        <w:rPr>
          <w:sz w:val="28"/>
          <w:szCs w:val="28"/>
        </w:rPr>
        <w:t>на официальном сайте МФЦ (http://www.mfc-vlg.ru);</w:t>
      </w:r>
    </w:p>
    <w:p w:rsidR="00C80643" w:rsidRPr="00C80643" w:rsidRDefault="00C80643" w:rsidP="00165B7C">
      <w:pPr>
        <w:ind w:left="567" w:firstLine="851"/>
        <w:jc w:val="both"/>
        <w:rPr>
          <w:sz w:val="28"/>
          <w:szCs w:val="28"/>
        </w:rPr>
      </w:pPr>
      <w:r w:rsidRPr="00C80643">
        <w:rPr>
          <w:sz w:val="28"/>
          <w:szCs w:val="28"/>
        </w:rPr>
        <w:t>на информационн</w:t>
      </w:r>
      <w:r w:rsidR="00165B7C">
        <w:rPr>
          <w:sz w:val="28"/>
          <w:szCs w:val="28"/>
        </w:rPr>
        <w:t>ых</w:t>
      </w:r>
      <w:r w:rsidRPr="00C80643">
        <w:rPr>
          <w:sz w:val="28"/>
          <w:szCs w:val="28"/>
        </w:rPr>
        <w:t xml:space="preserve"> стенд</w:t>
      </w:r>
      <w:r w:rsidR="00165B7C">
        <w:rPr>
          <w:sz w:val="28"/>
          <w:szCs w:val="28"/>
        </w:rPr>
        <w:t>ах</w:t>
      </w:r>
      <w:r w:rsidRPr="00C80643">
        <w:rPr>
          <w:sz w:val="28"/>
          <w:szCs w:val="28"/>
        </w:rPr>
        <w:t xml:space="preserve"> </w:t>
      </w:r>
      <w:r w:rsidR="00165B7C">
        <w:rPr>
          <w:sz w:val="28"/>
          <w:szCs w:val="28"/>
        </w:rPr>
        <w:t>ДМИ</w:t>
      </w:r>
      <w:r w:rsidRPr="00C80643">
        <w:rPr>
          <w:sz w:val="28"/>
          <w:szCs w:val="28"/>
        </w:rPr>
        <w:t>,</w:t>
      </w:r>
      <w:r w:rsidR="00165B7C">
        <w:rPr>
          <w:sz w:val="28"/>
          <w:szCs w:val="28"/>
        </w:rPr>
        <w:t xml:space="preserve"> </w:t>
      </w:r>
      <w:r w:rsidRPr="00C80643">
        <w:rPr>
          <w:sz w:val="28"/>
          <w:szCs w:val="28"/>
        </w:rPr>
        <w:t>МФЦ.</w:t>
      </w:r>
    </w:p>
    <w:p w:rsidR="00C80643" w:rsidRPr="00C80643" w:rsidRDefault="00165B7C" w:rsidP="00165B7C">
      <w:pPr>
        <w:ind w:left="567" w:firstLine="851"/>
        <w:jc w:val="both"/>
        <w:rPr>
          <w:sz w:val="28"/>
          <w:szCs w:val="28"/>
        </w:rPr>
      </w:pPr>
      <w:r>
        <w:rPr>
          <w:sz w:val="28"/>
          <w:szCs w:val="28"/>
        </w:rPr>
        <w:t>1.3.4. </w:t>
      </w:r>
      <w:r w:rsidR="00C80643" w:rsidRPr="00C80643">
        <w:rPr>
          <w:sz w:val="28"/>
          <w:szCs w:val="28"/>
        </w:rPr>
        <w:t>На информационн</w:t>
      </w:r>
      <w:r w:rsidR="00C80643">
        <w:rPr>
          <w:sz w:val="28"/>
          <w:szCs w:val="28"/>
        </w:rPr>
        <w:t>ых</w:t>
      </w:r>
      <w:r w:rsidR="00C80643" w:rsidRPr="00C80643">
        <w:rPr>
          <w:sz w:val="28"/>
          <w:szCs w:val="28"/>
        </w:rPr>
        <w:t xml:space="preserve"> стенд</w:t>
      </w:r>
      <w:r w:rsidR="00C80643">
        <w:rPr>
          <w:sz w:val="28"/>
          <w:szCs w:val="28"/>
        </w:rPr>
        <w:t>ах</w:t>
      </w:r>
      <w:r w:rsidR="00C80643" w:rsidRPr="00C80643">
        <w:rPr>
          <w:sz w:val="28"/>
          <w:szCs w:val="28"/>
        </w:rPr>
        <w:t xml:space="preserve"> </w:t>
      </w:r>
      <w:r w:rsidR="00C80643">
        <w:rPr>
          <w:sz w:val="28"/>
          <w:szCs w:val="28"/>
        </w:rPr>
        <w:t>ДМИ</w:t>
      </w:r>
      <w:r w:rsidR="00B640BC">
        <w:rPr>
          <w:sz w:val="28"/>
          <w:szCs w:val="28"/>
        </w:rPr>
        <w:t>,</w:t>
      </w:r>
      <w:r w:rsidR="00C80643">
        <w:rPr>
          <w:sz w:val="28"/>
          <w:szCs w:val="28"/>
        </w:rPr>
        <w:t xml:space="preserve"> </w:t>
      </w:r>
      <w:r w:rsidR="00C80643" w:rsidRPr="00C80643">
        <w:rPr>
          <w:sz w:val="28"/>
          <w:szCs w:val="28"/>
        </w:rPr>
        <w:t>МФЦ, на официальном сайте администрации Волгограда</w:t>
      </w:r>
      <w:r w:rsidR="00C526D5">
        <w:rPr>
          <w:sz w:val="28"/>
          <w:szCs w:val="28"/>
        </w:rPr>
        <w:t xml:space="preserve"> </w:t>
      </w:r>
      <w:r w:rsidR="00C526D5" w:rsidRPr="00C526D5">
        <w:rPr>
          <w:sz w:val="28"/>
          <w:szCs w:val="28"/>
        </w:rPr>
        <w:t>в информационно-телекоммуникационной сети Интернет</w:t>
      </w:r>
      <w:r w:rsidR="00C80643" w:rsidRPr="00C80643">
        <w:rPr>
          <w:sz w:val="28"/>
          <w:szCs w:val="28"/>
        </w:rPr>
        <w:t>, официальном портале Губернатора и Администрации Волгоградской области, портале</w:t>
      </w:r>
      <w:r>
        <w:rPr>
          <w:sz w:val="28"/>
          <w:szCs w:val="28"/>
        </w:rPr>
        <w:t xml:space="preserve"> </w:t>
      </w:r>
      <w:r w:rsidRPr="00165B7C">
        <w:rPr>
          <w:sz w:val="28"/>
          <w:szCs w:val="28"/>
        </w:rPr>
        <w:t>госуда</w:t>
      </w:r>
      <w:r w:rsidR="00B640BC">
        <w:rPr>
          <w:sz w:val="28"/>
          <w:szCs w:val="28"/>
        </w:rPr>
        <w:t xml:space="preserve">рственных услуг </w:t>
      </w:r>
      <w:r w:rsidR="00C80643" w:rsidRPr="00C80643">
        <w:rPr>
          <w:sz w:val="28"/>
          <w:szCs w:val="28"/>
        </w:rPr>
        <w:t>размещается следующая информация:</w:t>
      </w:r>
    </w:p>
    <w:p w:rsidR="00C80643" w:rsidRPr="00C80643" w:rsidRDefault="00C80643" w:rsidP="00165B7C">
      <w:pPr>
        <w:ind w:left="567" w:firstLine="851"/>
        <w:jc w:val="both"/>
        <w:rPr>
          <w:sz w:val="28"/>
          <w:szCs w:val="28"/>
        </w:rPr>
      </w:pPr>
      <w:r w:rsidRPr="00C80643">
        <w:rPr>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C80643" w:rsidRDefault="00C80643" w:rsidP="00165B7C">
      <w:pPr>
        <w:ind w:left="567" w:firstLine="851"/>
        <w:jc w:val="both"/>
        <w:rPr>
          <w:sz w:val="28"/>
          <w:szCs w:val="28"/>
        </w:rPr>
      </w:pPr>
      <w:r w:rsidRPr="00C80643">
        <w:rPr>
          <w:sz w:val="28"/>
          <w:szCs w:val="28"/>
        </w:rPr>
        <w:t xml:space="preserve">полная версия </w:t>
      </w:r>
      <w:r w:rsidR="00B640BC">
        <w:rPr>
          <w:sz w:val="28"/>
          <w:szCs w:val="28"/>
        </w:rPr>
        <w:t>Р</w:t>
      </w:r>
      <w:r w:rsidRPr="00C80643">
        <w:rPr>
          <w:sz w:val="28"/>
          <w:szCs w:val="28"/>
        </w:rPr>
        <w:t>егламента;</w:t>
      </w:r>
    </w:p>
    <w:p w:rsidR="00165B7C" w:rsidRPr="00C80643" w:rsidRDefault="00165B7C" w:rsidP="00165B7C">
      <w:pPr>
        <w:ind w:left="567" w:firstLine="851"/>
        <w:jc w:val="both"/>
        <w:rPr>
          <w:sz w:val="28"/>
          <w:szCs w:val="28"/>
        </w:rPr>
      </w:pPr>
      <w:r>
        <w:rPr>
          <w:sz w:val="28"/>
          <w:szCs w:val="28"/>
        </w:rPr>
        <w:t>бланк заявления о предварительном согласовании предоставления земельного участка по форме согласно приложению 1 к Регламенту;</w:t>
      </w:r>
    </w:p>
    <w:p w:rsidR="00C80643" w:rsidRPr="00C80643" w:rsidRDefault="00165B7C" w:rsidP="00165B7C">
      <w:pPr>
        <w:ind w:left="567" w:firstLine="851"/>
        <w:jc w:val="both"/>
        <w:rPr>
          <w:sz w:val="28"/>
          <w:szCs w:val="28"/>
        </w:rPr>
      </w:pPr>
      <w:r>
        <w:rPr>
          <w:sz w:val="28"/>
          <w:szCs w:val="28"/>
        </w:rPr>
        <w:t xml:space="preserve">местонахождение и </w:t>
      </w:r>
      <w:r w:rsidR="00C80643" w:rsidRPr="00C80643">
        <w:rPr>
          <w:sz w:val="28"/>
          <w:szCs w:val="28"/>
        </w:rPr>
        <w:t>график приема заявителей;</w:t>
      </w:r>
    </w:p>
    <w:p w:rsidR="00C80643" w:rsidRPr="00C80643" w:rsidRDefault="00C80643" w:rsidP="00165B7C">
      <w:pPr>
        <w:ind w:left="567" w:firstLine="851"/>
        <w:jc w:val="both"/>
        <w:rPr>
          <w:sz w:val="28"/>
          <w:szCs w:val="28"/>
        </w:rPr>
      </w:pPr>
      <w:r w:rsidRPr="00C80643">
        <w:rPr>
          <w:sz w:val="28"/>
          <w:szCs w:val="28"/>
        </w:rPr>
        <w:t>порядок информирования о ходе предоставления муниципальной услуги;</w:t>
      </w:r>
    </w:p>
    <w:p w:rsidR="00C80643" w:rsidRPr="00C80643" w:rsidRDefault="00C80643" w:rsidP="00165B7C">
      <w:pPr>
        <w:ind w:left="567" w:firstLine="851"/>
        <w:jc w:val="both"/>
        <w:rPr>
          <w:sz w:val="28"/>
          <w:szCs w:val="28"/>
        </w:rPr>
      </w:pPr>
      <w:r w:rsidRPr="00C80643">
        <w:rPr>
          <w:sz w:val="28"/>
          <w:szCs w:val="28"/>
        </w:rPr>
        <w:t>порядок получения консультаций;</w:t>
      </w:r>
    </w:p>
    <w:p w:rsidR="00C80643" w:rsidRPr="00C80643" w:rsidRDefault="00C80643" w:rsidP="00165B7C">
      <w:pPr>
        <w:ind w:left="567" w:firstLine="851"/>
        <w:jc w:val="both"/>
        <w:rPr>
          <w:sz w:val="28"/>
          <w:szCs w:val="28"/>
        </w:rPr>
      </w:pPr>
      <w:r w:rsidRPr="00C80643">
        <w:rPr>
          <w:sz w:val="28"/>
          <w:szCs w:val="28"/>
        </w:rPr>
        <w:t>краткое описание порядка предоставления муниципальной услуги;</w:t>
      </w:r>
    </w:p>
    <w:p w:rsidR="00C80643" w:rsidRDefault="00C80643" w:rsidP="00E26F32">
      <w:pPr>
        <w:ind w:left="567" w:firstLine="851"/>
        <w:jc w:val="both"/>
        <w:rPr>
          <w:sz w:val="28"/>
          <w:szCs w:val="28"/>
        </w:rPr>
      </w:pPr>
      <w:r w:rsidRPr="00C80643">
        <w:rPr>
          <w:sz w:val="28"/>
          <w:szCs w:val="28"/>
        </w:rPr>
        <w:t xml:space="preserve">порядок обжалования </w:t>
      </w:r>
      <w:r w:rsidR="00E26F32">
        <w:rPr>
          <w:sz w:val="28"/>
          <w:szCs w:val="28"/>
        </w:rPr>
        <w:t xml:space="preserve">решений и </w:t>
      </w:r>
      <w:r w:rsidRPr="00C80643">
        <w:rPr>
          <w:sz w:val="28"/>
          <w:szCs w:val="28"/>
        </w:rPr>
        <w:t>действий (бездействия) должностных лиц, предоставляющих муниципальную услугу</w:t>
      </w:r>
      <w:proofErr w:type="gramStart"/>
      <w:r w:rsidRPr="00C80643">
        <w:rPr>
          <w:sz w:val="28"/>
          <w:szCs w:val="28"/>
        </w:rPr>
        <w:t>.».</w:t>
      </w:r>
      <w:proofErr w:type="gramEnd"/>
    </w:p>
    <w:p w:rsidR="00E26F32" w:rsidRPr="00C80643" w:rsidRDefault="00E26F32" w:rsidP="00E26F32">
      <w:pPr>
        <w:ind w:left="567" w:firstLine="851"/>
        <w:jc w:val="both"/>
        <w:rPr>
          <w:sz w:val="28"/>
          <w:szCs w:val="28"/>
        </w:rPr>
      </w:pPr>
      <w:r>
        <w:rPr>
          <w:sz w:val="28"/>
          <w:szCs w:val="28"/>
        </w:rPr>
        <w:t xml:space="preserve">1.2. В </w:t>
      </w:r>
      <w:proofErr w:type="gramStart"/>
      <w:r>
        <w:rPr>
          <w:sz w:val="28"/>
          <w:szCs w:val="28"/>
        </w:rPr>
        <w:t>разделе</w:t>
      </w:r>
      <w:proofErr w:type="gramEnd"/>
      <w:r>
        <w:rPr>
          <w:sz w:val="28"/>
          <w:szCs w:val="28"/>
        </w:rPr>
        <w:t xml:space="preserve"> 2:</w:t>
      </w:r>
    </w:p>
    <w:p w:rsidR="00C80643" w:rsidRPr="00C80643" w:rsidRDefault="00C80643" w:rsidP="00E26F32">
      <w:pPr>
        <w:ind w:left="567" w:firstLine="851"/>
        <w:jc w:val="both"/>
        <w:rPr>
          <w:sz w:val="28"/>
          <w:szCs w:val="28"/>
        </w:rPr>
      </w:pPr>
      <w:r w:rsidRPr="00C80643">
        <w:rPr>
          <w:sz w:val="28"/>
          <w:szCs w:val="28"/>
        </w:rPr>
        <w:t>1.</w:t>
      </w:r>
      <w:r w:rsidR="00E26F32">
        <w:rPr>
          <w:sz w:val="28"/>
          <w:szCs w:val="28"/>
        </w:rPr>
        <w:t>2.1</w:t>
      </w:r>
      <w:r w:rsidRPr="00C80643">
        <w:rPr>
          <w:sz w:val="28"/>
          <w:szCs w:val="28"/>
        </w:rPr>
        <w:t>.</w:t>
      </w:r>
      <w:r w:rsidR="00E26F32">
        <w:rPr>
          <w:sz w:val="28"/>
          <w:szCs w:val="28"/>
        </w:rPr>
        <w:t> </w:t>
      </w:r>
      <w:r w:rsidR="005D02D2">
        <w:rPr>
          <w:sz w:val="28"/>
          <w:szCs w:val="28"/>
        </w:rPr>
        <w:t>Подп</w:t>
      </w:r>
      <w:r w:rsidRPr="00C80643">
        <w:rPr>
          <w:sz w:val="28"/>
          <w:szCs w:val="28"/>
        </w:rPr>
        <w:t>ункт 2.5.4</w:t>
      </w:r>
      <w:r w:rsidR="00E26F32">
        <w:rPr>
          <w:sz w:val="28"/>
          <w:szCs w:val="28"/>
        </w:rPr>
        <w:t xml:space="preserve"> </w:t>
      </w:r>
      <w:r w:rsidRPr="00C80643">
        <w:rPr>
          <w:sz w:val="28"/>
          <w:szCs w:val="28"/>
        </w:rPr>
        <w:t>изложить в следующей редакции:</w:t>
      </w:r>
    </w:p>
    <w:p w:rsidR="00C80643" w:rsidRPr="00C80643" w:rsidRDefault="00C80643" w:rsidP="00E26F32">
      <w:pPr>
        <w:ind w:left="567" w:firstLine="851"/>
        <w:jc w:val="both"/>
        <w:rPr>
          <w:sz w:val="28"/>
          <w:szCs w:val="28"/>
        </w:rPr>
      </w:pPr>
      <w:r w:rsidRPr="00C80643">
        <w:rPr>
          <w:sz w:val="28"/>
          <w:szCs w:val="28"/>
        </w:rPr>
        <w:t>«2.5.4.</w:t>
      </w:r>
      <w:r w:rsidR="00E26F32">
        <w:rPr>
          <w:sz w:val="28"/>
          <w:szCs w:val="28"/>
        </w:rPr>
        <w:t> ДМИ, МФЦ</w:t>
      </w:r>
      <w:r w:rsidRPr="00C80643">
        <w:rPr>
          <w:sz w:val="28"/>
          <w:szCs w:val="28"/>
        </w:rPr>
        <w:t xml:space="preserve"> не вправе требовать от заявителя:</w:t>
      </w:r>
    </w:p>
    <w:p w:rsidR="00C80643" w:rsidRPr="00C80643" w:rsidRDefault="00C80643" w:rsidP="00E26F32">
      <w:pPr>
        <w:ind w:left="567" w:firstLine="851"/>
        <w:jc w:val="both"/>
        <w:rPr>
          <w:sz w:val="28"/>
          <w:szCs w:val="28"/>
        </w:rPr>
      </w:pPr>
      <w:r w:rsidRPr="00C8064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26F32">
        <w:rPr>
          <w:sz w:val="28"/>
          <w:szCs w:val="28"/>
        </w:rPr>
        <w:br/>
      </w:r>
      <w:r w:rsidRPr="00C80643">
        <w:rPr>
          <w:sz w:val="28"/>
          <w:szCs w:val="28"/>
        </w:rPr>
        <w:t>с предоставлением муниципальной услуги;</w:t>
      </w:r>
    </w:p>
    <w:p w:rsidR="00C80643" w:rsidRPr="00C80643" w:rsidRDefault="00C80643" w:rsidP="00E26F32">
      <w:pPr>
        <w:ind w:left="567" w:firstLine="851"/>
        <w:jc w:val="both"/>
        <w:rPr>
          <w:sz w:val="28"/>
          <w:szCs w:val="28"/>
        </w:rPr>
      </w:pPr>
      <w:proofErr w:type="gramStart"/>
      <w:r w:rsidRPr="00C80643">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w:t>
      </w:r>
      <w:r w:rsidR="00E26F32">
        <w:rPr>
          <w:sz w:val="28"/>
          <w:szCs w:val="28"/>
        </w:rPr>
        <w:t>ые</w:t>
      </w:r>
      <w:r w:rsidRPr="00C80643">
        <w:rPr>
          <w:sz w:val="28"/>
          <w:szCs w:val="28"/>
        </w:rPr>
        <w:t xml:space="preserve"> наход</w:t>
      </w:r>
      <w:r w:rsidR="00E26F32">
        <w:rPr>
          <w:sz w:val="28"/>
          <w:szCs w:val="28"/>
        </w:rPr>
        <w:t>я</w:t>
      </w:r>
      <w:r w:rsidRPr="00C80643">
        <w:rPr>
          <w:sz w:val="28"/>
          <w:szCs w:val="28"/>
        </w:rPr>
        <w:t xml:space="preserve">тся в распоряжении органа, предоставляющего муниципальную услугу, иных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w:t>
      </w:r>
      <w:r w:rsidRPr="00C80643">
        <w:rPr>
          <w:sz w:val="28"/>
          <w:szCs w:val="28"/>
        </w:rPr>
        <w:lastRenderedPageBreak/>
        <w:t>области, муниципальными правовыми актами Волгограда, за исключением документов, включенных в</w:t>
      </w:r>
      <w:proofErr w:type="gramEnd"/>
      <w:r w:rsidRPr="00C80643">
        <w:rPr>
          <w:sz w:val="28"/>
          <w:szCs w:val="28"/>
        </w:rPr>
        <w:t xml:space="preserve"> определенный частью 6 статьи 7 Федерального закона от 27 июля 2010 г. </w:t>
      </w:r>
      <w:r w:rsidR="00E26F32" w:rsidRPr="00C80643">
        <w:rPr>
          <w:sz w:val="28"/>
          <w:szCs w:val="28"/>
        </w:rPr>
        <w:t xml:space="preserve">№ 210-ФЗ </w:t>
      </w:r>
      <w:r w:rsidRPr="00C80643">
        <w:rPr>
          <w:sz w:val="28"/>
          <w:szCs w:val="28"/>
        </w:rPr>
        <w:t xml:space="preserve">«Об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E26F32">
        <w:rPr>
          <w:sz w:val="28"/>
          <w:szCs w:val="28"/>
        </w:rPr>
        <w:t xml:space="preserve">ДМИ, МФЦ </w:t>
      </w:r>
      <w:r w:rsidR="00E26F32">
        <w:rPr>
          <w:sz w:val="28"/>
          <w:szCs w:val="28"/>
        </w:rPr>
        <w:br/>
      </w:r>
      <w:r w:rsidRPr="00C80643">
        <w:rPr>
          <w:sz w:val="28"/>
          <w:szCs w:val="28"/>
        </w:rPr>
        <w:t>по собственной инициативе;</w:t>
      </w:r>
    </w:p>
    <w:p w:rsidR="00C80643" w:rsidRPr="00C80643" w:rsidRDefault="00C80643" w:rsidP="00E26F32">
      <w:pPr>
        <w:ind w:left="567" w:firstLine="851"/>
        <w:jc w:val="both"/>
        <w:rPr>
          <w:sz w:val="28"/>
          <w:szCs w:val="28"/>
        </w:rPr>
      </w:pPr>
      <w:proofErr w:type="gramStart"/>
      <w:r w:rsidRPr="00C80643">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E26F32">
        <w:rPr>
          <w:spacing w:val="-4"/>
          <w:sz w:val="28"/>
          <w:szCs w:val="28"/>
        </w:rPr>
        <w:t>предоставления таких услуг, включенных в перечни, указанные в части 1 статьи 9</w:t>
      </w:r>
      <w:r w:rsidRPr="00C80643">
        <w:rPr>
          <w:sz w:val="28"/>
          <w:szCs w:val="28"/>
        </w:rPr>
        <w:t xml:space="preserve"> Федерального закона </w:t>
      </w:r>
      <w:r w:rsidR="00E26F32" w:rsidRPr="00C80643">
        <w:rPr>
          <w:sz w:val="28"/>
          <w:szCs w:val="28"/>
        </w:rPr>
        <w:t>от 27 июля 2010 г. № 210-ФЗ «Об организации предоставления государственных и муниципальных услуг</w:t>
      </w:r>
      <w:proofErr w:type="gramEnd"/>
      <w:r w:rsidR="00E26F32" w:rsidRPr="00C80643">
        <w:rPr>
          <w:sz w:val="28"/>
          <w:szCs w:val="28"/>
        </w:rPr>
        <w:t>»</w:t>
      </w:r>
      <w:r w:rsidRPr="00C80643">
        <w:rPr>
          <w:sz w:val="28"/>
          <w:szCs w:val="28"/>
        </w:rPr>
        <w:t>;</w:t>
      </w:r>
    </w:p>
    <w:p w:rsidR="00C80643" w:rsidRPr="00C80643" w:rsidRDefault="00C80643" w:rsidP="00E26F32">
      <w:pPr>
        <w:ind w:left="567" w:firstLine="851"/>
        <w:jc w:val="both"/>
        <w:rPr>
          <w:sz w:val="28"/>
          <w:szCs w:val="28"/>
        </w:rPr>
      </w:pPr>
      <w:r w:rsidRPr="00C8064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643" w:rsidRPr="00C80643" w:rsidRDefault="00C80643" w:rsidP="00E26F32">
      <w:pPr>
        <w:ind w:left="567" w:firstLine="851"/>
        <w:jc w:val="both"/>
        <w:rPr>
          <w:sz w:val="28"/>
          <w:szCs w:val="28"/>
        </w:rPr>
      </w:pPr>
      <w:r w:rsidRPr="00C8064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E26F32">
        <w:rPr>
          <w:sz w:val="28"/>
          <w:szCs w:val="28"/>
        </w:rPr>
        <w:t>,</w:t>
      </w:r>
    </w:p>
    <w:p w:rsidR="00C80643" w:rsidRPr="00C80643" w:rsidRDefault="00C80643" w:rsidP="00E26F32">
      <w:pPr>
        <w:ind w:left="567" w:firstLine="851"/>
        <w:jc w:val="both"/>
        <w:rPr>
          <w:sz w:val="28"/>
          <w:szCs w:val="28"/>
        </w:rPr>
      </w:pPr>
      <w:r w:rsidRPr="00C80643">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26F32">
        <w:rPr>
          <w:sz w:val="28"/>
          <w:szCs w:val="28"/>
        </w:rPr>
        <w:br/>
      </w:r>
      <w:r w:rsidRPr="00C80643">
        <w:rPr>
          <w:sz w:val="28"/>
          <w:szCs w:val="28"/>
        </w:rPr>
        <w:t>в предоставлении муниципальной услуги и не включенных в представленный ранее комплект документов</w:t>
      </w:r>
      <w:r w:rsidR="00E26F32">
        <w:rPr>
          <w:sz w:val="28"/>
          <w:szCs w:val="28"/>
        </w:rPr>
        <w:t>,</w:t>
      </w:r>
    </w:p>
    <w:p w:rsidR="00C80643" w:rsidRPr="00C80643" w:rsidRDefault="00C80643" w:rsidP="00E26F32">
      <w:pPr>
        <w:ind w:left="567" w:firstLine="851"/>
        <w:jc w:val="both"/>
        <w:rPr>
          <w:sz w:val="28"/>
          <w:szCs w:val="28"/>
        </w:rPr>
      </w:pPr>
      <w:r w:rsidRPr="00C806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E26F32">
        <w:rPr>
          <w:sz w:val="28"/>
          <w:szCs w:val="28"/>
        </w:rPr>
        <w:t>,</w:t>
      </w:r>
    </w:p>
    <w:p w:rsidR="00C80643" w:rsidRPr="00C80643" w:rsidRDefault="00E26F32" w:rsidP="00E26F32">
      <w:pPr>
        <w:ind w:left="567" w:firstLine="851"/>
        <w:jc w:val="both"/>
        <w:rPr>
          <w:sz w:val="28"/>
          <w:szCs w:val="28"/>
        </w:rPr>
      </w:pPr>
      <w:proofErr w:type="gramStart"/>
      <w:r>
        <w:rPr>
          <w:sz w:val="28"/>
          <w:szCs w:val="28"/>
        </w:rPr>
        <w:t>в</w:t>
      </w:r>
      <w:r w:rsidR="00C80643" w:rsidRPr="00C80643">
        <w:rPr>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7D7F71">
        <w:rPr>
          <w:sz w:val="28"/>
          <w:szCs w:val="28"/>
        </w:rPr>
        <w:t>сотрудника</w:t>
      </w:r>
      <w:r w:rsidR="00C80643" w:rsidRPr="00C80643">
        <w:rPr>
          <w:sz w:val="28"/>
          <w:szCs w:val="28"/>
        </w:rPr>
        <w:t xml:space="preserve"> МФЦ, </w:t>
      </w:r>
      <w:r w:rsidR="007D7F71" w:rsidRPr="005D02D2">
        <w:rPr>
          <w:sz w:val="28"/>
          <w:szCs w:val="28"/>
        </w:rPr>
        <w:t>сотрудника</w:t>
      </w:r>
      <w:r w:rsidR="00C80643" w:rsidRPr="005D02D2">
        <w:rPr>
          <w:sz w:val="28"/>
          <w:szCs w:val="28"/>
        </w:rPr>
        <w:t xml:space="preserve"> организации, </w:t>
      </w:r>
      <w:r w:rsidR="007D7F71" w:rsidRPr="005D02D2">
        <w:rPr>
          <w:sz w:val="28"/>
          <w:szCs w:val="28"/>
        </w:rPr>
        <w:t xml:space="preserve">привлекаемой МФЦ в соответствии с </w:t>
      </w:r>
      <w:r w:rsidR="00C80643" w:rsidRPr="005D02D2">
        <w:rPr>
          <w:sz w:val="28"/>
          <w:szCs w:val="28"/>
        </w:rPr>
        <w:t xml:space="preserve">частью 1.1 </w:t>
      </w:r>
      <w:r w:rsidR="005D02D2">
        <w:rPr>
          <w:sz w:val="28"/>
          <w:szCs w:val="28"/>
        </w:rPr>
        <w:br/>
      </w:r>
      <w:r w:rsidR="00C80643" w:rsidRPr="005D02D2">
        <w:rPr>
          <w:sz w:val="28"/>
          <w:szCs w:val="28"/>
        </w:rPr>
        <w:t>статьи 16</w:t>
      </w:r>
      <w:r w:rsidR="00C80643" w:rsidRPr="00C80643">
        <w:rPr>
          <w:sz w:val="28"/>
          <w:szCs w:val="28"/>
        </w:rPr>
        <w:t xml:space="preserve"> Федерального закона </w:t>
      </w:r>
      <w:r w:rsidRPr="00C80643">
        <w:rPr>
          <w:sz w:val="28"/>
          <w:szCs w:val="28"/>
        </w:rPr>
        <w:t>от 27 июля 2010 г. № 210-ФЗ «Об организации предоставления государственных и муниципальных услуг»</w:t>
      </w:r>
      <w:r w:rsidR="007D7F71">
        <w:rPr>
          <w:sz w:val="28"/>
          <w:szCs w:val="28"/>
        </w:rPr>
        <w:t>,</w:t>
      </w:r>
      <w:r w:rsidRPr="00C80643">
        <w:rPr>
          <w:sz w:val="28"/>
          <w:szCs w:val="28"/>
        </w:rPr>
        <w:t xml:space="preserve"> </w:t>
      </w:r>
      <w:r w:rsidR="00C80643" w:rsidRPr="00C80643">
        <w:rPr>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00C80643" w:rsidRPr="00C80643">
        <w:rPr>
          <w:sz w:val="28"/>
          <w:szCs w:val="28"/>
        </w:rPr>
        <w:t xml:space="preserve">, </w:t>
      </w:r>
      <w:proofErr w:type="gramStart"/>
      <w:r w:rsidR="00C80643" w:rsidRPr="00C80643">
        <w:rPr>
          <w:sz w:val="28"/>
          <w:szCs w:val="28"/>
        </w:rPr>
        <w:t xml:space="preserve">о чем в письменном виде за подписью руководителя </w:t>
      </w:r>
      <w:r w:rsidR="00C526D5">
        <w:rPr>
          <w:sz w:val="28"/>
          <w:szCs w:val="28"/>
        </w:rPr>
        <w:t>ДМИ</w:t>
      </w:r>
      <w:r w:rsidR="00C80643" w:rsidRPr="00C80643">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7D7F71" w:rsidRPr="007D7F71">
        <w:rPr>
          <w:sz w:val="28"/>
          <w:szCs w:val="28"/>
        </w:rPr>
        <w:t>от 27 июля 2010 г. № 210-ФЗ «Об организации предоставления государственных и муниципальных услуг»</w:t>
      </w:r>
      <w:r w:rsidR="00C526D5">
        <w:rPr>
          <w:sz w:val="28"/>
          <w:szCs w:val="28"/>
        </w:rPr>
        <w:t>,</w:t>
      </w:r>
      <w:r w:rsidR="007D7F71" w:rsidRPr="007D7F71">
        <w:rPr>
          <w:sz w:val="28"/>
          <w:szCs w:val="28"/>
        </w:rPr>
        <w:t xml:space="preserve"> </w:t>
      </w:r>
      <w:r w:rsidR="00C80643" w:rsidRPr="00C80643">
        <w:rPr>
          <w:sz w:val="28"/>
          <w:szCs w:val="28"/>
        </w:rPr>
        <w:t>уведомляется заявитель, а также приносятся извинения за доставленные неудобства.».</w:t>
      </w:r>
      <w:proofErr w:type="gramEnd"/>
    </w:p>
    <w:p w:rsidR="00C80643" w:rsidRPr="00C80643" w:rsidRDefault="00C80643" w:rsidP="007D7F71">
      <w:pPr>
        <w:ind w:left="567" w:firstLine="851"/>
        <w:jc w:val="both"/>
        <w:rPr>
          <w:sz w:val="28"/>
          <w:szCs w:val="28"/>
        </w:rPr>
      </w:pPr>
      <w:r w:rsidRPr="00C80643">
        <w:rPr>
          <w:sz w:val="28"/>
          <w:szCs w:val="28"/>
        </w:rPr>
        <w:t>1.</w:t>
      </w:r>
      <w:r w:rsidR="007D7F71">
        <w:rPr>
          <w:sz w:val="28"/>
          <w:szCs w:val="28"/>
        </w:rPr>
        <w:t>2</w:t>
      </w:r>
      <w:r w:rsidRPr="00C80643">
        <w:rPr>
          <w:sz w:val="28"/>
          <w:szCs w:val="28"/>
        </w:rPr>
        <w:t>.</w:t>
      </w:r>
      <w:r w:rsidR="007D7F71">
        <w:rPr>
          <w:sz w:val="28"/>
          <w:szCs w:val="28"/>
        </w:rPr>
        <w:t>2. </w:t>
      </w:r>
      <w:r w:rsidRPr="00C80643">
        <w:rPr>
          <w:sz w:val="28"/>
          <w:szCs w:val="28"/>
        </w:rPr>
        <w:t xml:space="preserve">В </w:t>
      </w:r>
      <w:proofErr w:type="gramStart"/>
      <w:r w:rsidR="005D02D2">
        <w:rPr>
          <w:sz w:val="28"/>
          <w:szCs w:val="28"/>
        </w:rPr>
        <w:t>под</w:t>
      </w:r>
      <w:r w:rsidRPr="00C80643">
        <w:rPr>
          <w:sz w:val="28"/>
          <w:szCs w:val="28"/>
        </w:rPr>
        <w:t>пункте</w:t>
      </w:r>
      <w:proofErr w:type="gramEnd"/>
      <w:r w:rsidRPr="00C80643">
        <w:rPr>
          <w:sz w:val="28"/>
          <w:szCs w:val="28"/>
        </w:rPr>
        <w:t xml:space="preserve"> 2.8.1.2:</w:t>
      </w:r>
    </w:p>
    <w:p w:rsidR="007D7F71" w:rsidRDefault="00C80643" w:rsidP="007D7F71">
      <w:pPr>
        <w:ind w:left="567" w:firstLine="851"/>
        <w:jc w:val="both"/>
        <w:rPr>
          <w:sz w:val="28"/>
          <w:szCs w:val="28"/>
        </w:rPr>
      </w:pPr>
      <w:r w:rsidRPr="00C80643">
        <w:rPr>
          <w:sz w:val="28"/>
          <w:szCs w:val="28"/>
        </w:rPr>
        <w:lastRenderedPageBreak/>
        <w:t>1.</w:t>
      </w:r>
      <w:r w:rsidR="007D7F71">
        <w:rPr>
          <w:sz w:val="28"/>
          <w:szCs w:val="28"/>
        </w:rPr>
        <w:t>2</w:t>
      </w:r>
      <w:r w:rsidRPr="00C80643">
        <w:rPr>
          <w:sz w:val="28"/>
          <w:szCs w:val="28"/>
        </w:rPr>
        <w:t>.</w:t>
      </w:r>
      <w:r w:rsidR="007D7F71">
        <w:rPr>
          <w:sz w:val="28"/>
          <w:szCs w:val="28"/>
        </w:rPr>
        <w:t>2</w:t>
      </w:r>
      <w:r w:rsidRPr="00C80643">
        <w:rPr>
          <w:sz w:val="28"/>
          <w:szCs w:val="28"/>
        </w:rPr>
        <w:t>.</w:t>
      </w:r>
      <w:r w:rsidR="007D7F71">
        <w:rPr>
          <w:sz w:val="28"/>
          <w:szCs w:val="28"/>
        </w:rPr>
        <w:t>1. А</w:t>
      </w:r>
      <w:r w:rsidRPr="00C80643">
        <w:rPr>
          <w:sz w:val="28"/>
          <w:szCs w:val="28"/>
        </w:rPr>
        <w:t xml:space="preserve">бзац </w:t>
      </w:r>
      <w:r w:rsidR="00C526D5">
        <w:rPr>
          <w:sz w:val="28"/>
          <w:szCs w:val="28"/>
        </w:rPr>
        <w:t>пятый</w:t>
      </w:r>
      <w:r w:rsidRPr="00C80643">
        <w:rPr>
          <w:sz w:val="28"/>
          <w:szCs w:val="28"/>
        </w:rPr>
        <w:t xml:space="preserve"> </w:t>
      </w:r>
      <w:r w:rsidR="007D7F71">
        <w:rPr>
          <w:sz w:val="28"/>
          <w:szCs w:val="28"/>
        </w:rPr>
        <w:t>изложить в следующей редакции:</w:t>
      </w:r>
    </w:p>
    <w:p w:rsidR="007D7F71" w:rsidRDefault="007D7F71" w:rsidP="00C80643">
      <w:pPr>
        <w:ind w:left="567"/>
        <w:jc w:val="both"/>
        <w:rPr>
          <w:sz w:val="28"/>
          <w:szCs w:val="28"/>
        </w:rPr>
      </w:pPr>
      <w:proofErr w:type="gramStart"/>
      <w:r>
        <w:rPr>
          <w:sz w:val="28"/>
          <w:szCs w:val="28"/>
        </w:rPr>
        <w:t>«</w:t>
      </w:r>
      <w:r w:rsidR="00FE67E4">
        <w:rPr>
          <w:sz w:val="28"/>
          <w:szCs w:val="28"/>
        </w:rPr>
        <w:t>на указанном в заявлении о предоставлении земельного участка земельном участке расположено здание, сооружение, объект незавершенно</w:t>
      </w:r>
      <w:r w:rsidR="00BE5E5B">
        <w:rPr>
          <w:sz w:val="28"/>
          <w:szCs w:val="28"/>
        </w:rPr>
        <w:t>г</w:t>
      </w:r>
      <w:r w:rsidR="00FE67E4">
        <w:rPr>
          <w:sz w:val="28"/>
          <w:szCs w:val="28"/>
        </w:rPr>
        <w:t xml:space="preserve">о строительства, принадлежащие гражданам или юридическим лицам, </w:t>
      </w:r>
      <w:r w:rsidR="005D02D2">
        <w:rPr>
          <w:sz w:val="28"/>
          <w:szCs w:val="28"/>
        </w:rPr>
        <w:br/>
      </w:r>
      <w:r w:rsidR="00FE67E4">
        <w:rPr>
          <w:sz w:val="28"/>
          <w:szCs w:val="28"/>
        </w:rPr>
        <w:t>за исключением случаев, если на земельном участке расположены сооружения (в том числе</w:t>
      </w:r>
      <w:r w:rsidR="00D87185">
        <w:rPr>
          <w:sz w:val="28"/>
          <w:szCs w:val="28"/>
        </w:rPr>
        <w:t xml:space="preserve">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D87185">
        <w:rPr>
          <w:sz w:val="28"/>
          <w:szCs w:val="28"/>
        </w:rPr>
        <w:t xml:space="preserve"> </w:t>
      </w:r>
      <w:proofErr w:type="gramStart"/>
      <w:r w:rsidR="00D87185">
        <w:rPr>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ее приведении в соответствие </w:t>
      </w:r>
      <w:r w:rsidR="005D02D2">
        <w:rPr>
          <w:sz w:val="28"/>
          <w:szCs w:val="28"/>
        </w:rPr>
        <w:br/>
      </w:r>
      <w:r w:rsidR="00D87185">
        <w:rPr>
          <w:sz w:val="28"/>
          <w:szCs w:val="28"/>
        </w:rPr>
        <w:t>с установленными требованиями и в сроки, установленные указанными решениями, не выполнены</w:t>
      </w:r>
      <w:proofErr w:type="gramEnd"/>
      <w:r w:rsidR="00D87185">
        <w:rPr>
          <w:sz w:val="28"/>
          <w:szCs w:val="28"/>
        </w:rPr>
        <w:t xml:space="preserve"> обязанности, предусмотренные частью 11 </w:t>
      </w:r>
      <w:r w:rsidR="005D02D2">
        <w:rPr>
          <w:sz w:val="28"/>
          <w:szCs w:val="28"/>
        </w:rPr>
        <w:br/>
      </w:r>
      <w:r w:rsidR="00D87185">
        <w:rPr>
          <w:sz w:val="28"/>
          <w:szCs w:val="28"/>
        </w:rPr>
        <w:t>статьи 55.32 Градостроительного кодекса Российской Федерации</w:t>
      </w:r>
      <w:proofErr w:type="gramStart"/>
      <w:r w:rsidR="00BE5E5B">
        <w:rPr>
          <w:sz w:val="28"/>
          <w:szCs w:val="28"/>
        </w:rPr>
        <w:t>;»</w:t>
      </w:r>
      <w:proofErr w:type="gramEnd"/>
      <w:r w:rsidR="00BE5E5B">
        <w:rPr>
          <w:sz w:val="28"/>
          <w:szCs w:val="28"/>
        </w:rPr>
        <w:t>.</w:t>
      </w:r>
    </w:p>
    <w:p w:rsidR="00C80643" w:rsidRPr="00C80643" w:rsidRDefault="00BE5E5B" w:rsidP="00BE5E5B">
      <w:pPr>
        <w:ind w:left="567" w:firstLine="851"/>
        <w:jc w:val="both"/>
        <w:rPr>
          <w:sz w:val="28"/>
          <w:szCs w:val="28"/>
        </w:rPr>
      </w:pPr>
      <w:r>
        <w:rPr>
          <w:sz w:val="28"/>
          <w:szCs w:val="28"/>
        </w:rPr>
        <w:t>1.2.2.2. </w:t>
      </w:r>
      <w:proofErr w:type="gramStart"/>
      <w:r w:rsidR="00C80643" w:rsidRPr="00C80643">
        <w:rPr>
          <w:sz w:val="28"/>
          <w:szCs w:val="28"/>
        </w:rPr>
        <w:t xml:space="preserve">В абзаце </w:t>
      </w:r>
      <w:r w:rsidR="00C526D5">
        <w:rPr>
          <w:sz w:val="28"/>
          <w:szCs w:val="28"/>
        </w:rPr>
        <w:t>шестом</w:t>
      </w:r>
      <w:r w:rsidR="00C80643" w:rsidRPr="00C80643">
        <w:rPr>
          <w:sz w:val="28"/>
          <w:szCs w:val="28"/>
        </w:rPr>
        <w:t xml:space="preserve"> слова «сооружение (в том числе сооружение, строительство которого не завершено) размещается на земельном участке </w:t>
      </w:r>
      <w:r w:rsidR="00C526D5">
        <w:rPr>
          <w:sz w:val="28"/>
          <w:szCs w:val="28"/>
        </w:rPr>
        <w:br/>
      </w:r>
      <w:r w:rsidR="00C80643" w:rsidRPr="00C80643">
        <w:rPr>
          <w:sz w:val="28"/>
          <w:szCs w:val="28"/>
        </w:rPr>
        <w:t xml:space="preserve">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C80643" w:rsidRPr="00C526D5">
        <w:rPr>
          <w:spacing w:val="-4"/>
          <w:sz w:val="28"/>
          <w:szCs w:val="28"/>
        </w:rPr>
        <w:t>публичного сервитута, или объекты, размещенные в соответствии со статьей 39.36</w:t>
      </w:r>
      <w:r w:rsidR="00C80643" w:rsidRPr="00C80643">
        <w:rPr>
          <w:sz w:val="28"/>
          <w:szCs w:val="28"/>
        </w:rPr>
        <w:t xml:space="preserve"> Земельного кодекса Российской Федерации, либо»</w:t>
      </w:r>
      <w:r>
        <w:rPr>
          <w:sz w:val="28"/>
          <w:szCs w:val="28"/>
        </w:rPr>
        <w:t>.</w:t>
      </w:r>
      <w:proofErr w:type="gramEnd"/>
    </w:p>
    <w:p w:rsidR="00C80643" w:rsidRPr="00C80643" w:rsidRDefault="00C80643" w:rsidP="00BE5E5B">
      <w:pPr>
        <w:ind w:left="567" w:firstLine="851"/>
        <w:jc w:val="both"/>
        <w:rPr>
          <w:sz w:val="28"/>
          <w:szCs w:val="28"/>
        </w:rPr>
      </w:pPr>
      <w:r w:rsidRPr="00C80643">
        <w:rPr>
          <w:sz w:val="28"/>
          <w:szCs w:val="28"/>
        </w:rPr>
        <w:t>1.</w:t>
      </w:r>
      <w:r w:rsidR="00BE5E5B">
        <w:rPr>
          <w:sz w:val="28"/>
          <w:szCs w:val="28"/>
        </w:rPr>
        <w:t>2.2.3. </w:t>
      </w:r>
      <w:r w:rsidRPr="00C80643">
        <w:rPr>
          <w:sz w:val="28"/>
          <w:szCs w:val="28"/>
        </w:rPr>
        <w:t>Дополнить</w:t>
      </w:r>
      <w:r w:rsidR="00BE5E5B">
        <w:rPr>
          <w:sz w:val="28"/>
          <w:szCs w:val="28"/>
        </w:rPr>
        <w:t xml:space="preserve"> после абзаца </w:t>
      </w:r>
      <w:r w:rsidR="00C526D5">
        <w:rPr>
          <w:sz w:val="28"/>
          <w:szCs w:val="28"/>
        </w:rPr>
        <w:t>пятнадцатого</w:t>
      </w:r>
      <w:r w:rsidR="00BE5E5B">
        <w:rPr>
          <w:sz w:val="28"/>
          <w:szCs w:val="28"/>
        </w:rPr>
        <w:t xml:space="preserve"> абзацем следующего содержания</w:t>
      </w:r>
      <w:r w:rsidRPr="00C80643">
        <w:rPr>
          <w:sz w:val="28"/>
          <w:szCs w:val="28"/>
        </w:rPr>
        <w:t>:</w:t>
      </w:r>
    </w:p>
    <w:p w:rsidR="00C80643" w:rsidRPr="00C80643" w:rsidRDefault="00C80643" w:rsidP="00BE5E5B">
      <w:pPr>
        <w:ind w:left="567" w:firstLine="851"/>
        <w:jc w:val="both"/>
        <w:rPr>
          <w:sz w:val="28"/>
          <w:szCs w:val="28"/>
        </w:rPr>
      </w:pPr>
      <w:r w:rsidRPr="00C80643">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C80643">
        <w:rPr>
          <w:sz w:val="28"/>
          <w:szCs w:val="28"/>
        </w:rPr>
        <w:t>;»</w:t>
      </w:r>
      <w:proofErr w:type="gramEnd"/>
      <w:r w:rsidRPr="00C80643">
        <w:rPr>
          <w:sz w:val="28"/>
          <w:szCs w:val="28"/>
        </w:rPr>
        <w:t>.</w:t>
      </w:r>
    </w:p>
    <w:p w:rsidR="00C80643" w:rsidRPr="00C80643" w:rsidRDefault="00F23DB4" w:rsidP="00F23DB4">
      <w:pPr>
        <w:ind w:left="567" w:firstLine="851"/>
        <w:jc w:val="both"/>
        <w:rPr>
          <w:sz w:val="28"/>
          <w:szCs w:val="28"/>
        </w:rPr>
      </w:pPr>
      <w:r>
        <w:rPr>
          <w:sz w:val="28"/>
          <w:szCs w:val="28"/>
        </w:rPr>
        <w:t>1.2.2.4</w:t>
      </w:r>
      <w:r w:rsidR="00C80643" w:rsidRPr="00C80643">
        <w:rPr>
          <w:sz w:val="28"/>
          <w:szCs w:val="28"/>
        </w:rPr>
        <w:t>.</w:t>
      </w:r>
      <w:r>
        <w:rPr>
          <w:sz w:val="28"/>
          <w:szCs w:val="28"/>
        </w:rPr>
        <w:t> </w:t>
      </w:r>
      <w:r w:rsidR="00C80643" w:rsidRPr="00C80643">
        <w:rPr>
          <w:sz w:val="28"/>
          <w:szCs w:val="28"/>
        </w:rPr>
        <w:t xml:space="preserve">Пункт 2.9 </w:t>
      </w:r>
      <w:r>
        <w:rPr>
          <w:sz w:val="28"/>
          <w:szCs w:val="28"/>
        </w:rPr>
        <w:t>изложить в следующей редакции</w:t>
      </w:r>
      <w:r w:rsidR="00C80643" w:rsidRPr="00C80643">
        <w:rPr>
          <w:sz w:val="28"/>
          <w:szCs w:val="28"/>
        </w:rPr>
        <w:t>:</w:t>
      </w:r>
    </w:p>
    <w:p w:rsidR="00C80643" w:rsidRPr="00C80643" w:rsidRDefault="00C80643" w:rsidP="00F23DB4">
      <w:pPr>
        <w:ind w:left="567" w:firstLine="851"/>
        <w:jc w:val="both"/>
        <w:rPr>
          <w:sz w:val="28"/>
          <w:szCs w:val="28"/>
        </w:rPr>
      </w:pPr>
      <w:r w:rsidRPr="00C80643">
        <w:rPr>
          <w:sz w:val="28"/>
          <w:szCs w:val="28"/>
        </w:rPr>
        <w:t>«</w:t>
      </w:r>
      <w:r w:rsidR="00F23DB4">
        <w:rPr>
          <w:sz w:val="28"/>
          <w:szCs w:val="28"/>
        </w:rPr>
        <w:t>2.9. </w:t>
      </w:r>
      <w:r w:rsidRPr="00C80643">
        <w:rPr>
          <w:sz w:val="28"/>
          <w:szCs w:val="28"/>
        </w:rPr>
        <w:t>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ДМИ, и (или) должностного лица</w:t>
      </w:r>
      <w:r w:rsidR="00C526D5">
        <w:rPr>
          <w:sz w:val="28"/>
          <w:szCs w:val="28"/>
        </w:rPr>
        <w:t xml:space="preserve"> ДМИ</w:t>
      </w:r>
      <w:r w:rsidRPr="00C80643">
        <w:rPr>
          <w:sz w:val="28"/>
          <w:szCs w:val="28"/>
        </w:rPr>
        <w:t xml:space="preserve">, МФЦ и (или) </w:t>
      </w:r>
      <w:r w:rsidR="00F23DB4">
        <w:rPr>
          <w:sz w:val="28"/>
          <w:szCs w:val="28"/>
        </w:rPr>
        <w:t>сотрудника</w:t>
      </w:r>
      <w:r w:rsidRPr="00C80643">
        <w:rPr>
          <w:sz w:val="28"/>
          <w:szCs w:val="28"/>
        </w:rPr>
        <w:t xml:space="preserve"> МФЦ, плата с заявителя не взимается</w:t>
      </w:r>
      <w:proofErr w:type="gramStart"/>
      <w:r w:rsidR="00F23DB4">
        <w:rPr>
          <w:sz w:val="28"/>
          <w:szCs w:val="28"/>
        </w:rPr>
        <w:t>.</w:t>
      </w:r>
      <w:r w:rsidRPr="00C80643">
        <w:rPr>
          <w:sz w:val="28"/>
          <w:szCs w:val="28"/>
        </w:rPr>
        <w:t>».</w:t>
      </w:r>
      <w:proofErr w:type="gramEnd"/>
    </w:p>
    <w:p w:rsidR="00C80643" w:rsidRPr="00C80643" w:rsidRDefault="00C80643" w:rsidP="00F23DB4">
      <w:pPr>
        <w:ind w:left="567" w:firstLine="851"/>
        <w:jc w:val="both"/>
        <w:rPr>
          <w:sz w:val="28"/>
          <w:szCs w:val="28"/>
        </w:rPr>
      </w:pPr>
      <w:r w:rsidRPr="00C80643">
        <w:rPr>
          <w:sz w:val="28"/>
          <w:szCs w:val="28"/>
        </w:rPr>
        <w:t>1.</w:t>
      </w:r>
      <w:r w:rsidR="00F23DB4">
        <w:rPr>
          <w:sz w:val="28"/>
          <w:szCs w:val="28"/>
        </w:rPr>
        <w:t>3</w:t>
      </w:r>
      <w:r w:rsidRPr="00C80643">
        <w:rPr>
          <w:sz w:val="28"/>
          <w:szCs w:val="28"/>
        </w:rPr>
        <w:t>.</w:t>
      </w:r>
      <w:r w:rsidR="00F23DB4">
        <w:rPr>
          <w:sz w:val="28"/>
          <w:szCs w:val="28"/>
        </w:rPr>
        <w:t> </w:t>
      </w:r>
      <w:r w:rsidRPr="00C80643">
        <w:rPr>
          <w:sz w:val="28"/>
          <w:szCs w:val="28"/>
        </w:rPr>
        <w:t>Раздел 5 изложить в следующей редакции:</w:t>
      </w:r>
    </w:p>
    <w:p w:rsidR="00C80643" w:rsidRPr="00F23DB4" w:rsidRDefault="00C80643" w:rsidP="00C80643">
      <w:pPr>
        <w:ind w:left="567"/>
        <w:jc w:val="both"/>
      </w:pPr>
    </w:p>
    <w:p w:rsidR="00C80643" w:rsidRPr="00C80643" w:rsidRDefault="00C80643" w:rsidP="00190C00">
      <w:pPr>
        <w:ind w:left="567"/>
        <w:jc w:val="center"/>
        <w:rPr>
          <w:sz w:val="28"/>
          <w:szCs w:val="28"/>
        </w:rPr>
      </w:pPr>
      <w:r w:rsidRPr="00C80643">
        <w:rPr>
          <w:sz w:val="28"/>
          <w:szCs w:val="28"/>
        </w:rPr>
        <w:t>«5.</w:t>
      </w:r>
      <w:r w:rsidR="00F23DB4">
        <w:rPr>
          <w:sz w:val="28"/>
          <w:szCs w:val="28"/>
        </w:rPr>
        <w:t> </w:t>
      </w:r>
      <w:r w:rsidRPr="00C80643">
        <w:rPr>
          <w:sz w:val="28"/>
          <w:szCs w:val="28"/>
        </w:rPr>
        <w:t xml:space="preserve">Досудебный (внесудебный) порядок обжалования решений и действий (бездействия) ДМИ, МФЦ, организаций, указанных в части 1.1 статьи 16 Федерального закона </w:t>
      </w:r>
      <w:r w:rsidR="00190C00" w:rsidRPr="00C80643">
        <w:rPr>
          <w:sz w:val="28"/>
          <w:szCs w:val="28"/>
        </w:rPr>
        <w:t>от 27 июля 2010 г. № 210-ФЗ «Об организации предоставления государственных и муниципальных услуг»</w:t>
      </w:r>
      <w:r w:rsidRPr="00C80643">
        <w:rPr>
          <w:sz w:val="28"/>
          <w:szCs w:val="28"/>
        </w:rPr>
        <w:t xml:space="preserve">, а также их </w:t>
      </w:r>
      <w:r w:rsidR="005D02D2">
        <w:rPr>
          <w:sz w:val="28"/>
          <w:szCs w:val="28"/>
        </w:rPr>
        <w:t xml:space="preserve"> должностных лиц, </w:t>
      </w:r>
      <w:r w:rsidR="00190C00">
        <w:rPr>
          <w:sz w:val="28"/>
          <w:szCs w:val="28"/>
        </w:rPr>
        <w:t>сотрудников</w:t>
      </w:r>
    </w:p>
    <w:p w:rsidR="00C80643" w:rsidRPr="00190C00" w:rsidRDefault="00C80643" w:rsidP="00C80643">
      <w:pPr>
        <w:ind w:left="567"/>
        <w:jc w:val="both"/>
      </w:pPr>
    </w:p>
    <w:p w:rsidR="00C80643" w:rsidRPr="00C80643" w:rsidRDefault="00C80643" w:rsidP="00190C00">
      <w:pPr>
        <w:ind w:left="567" w:firstLine="851"/>
        <w:jc w:val="both"/>
        <w:rPr>
          <w:sz w:val="28"/>
          <w:szCs w:val="28"/>
        </w:rPr>
      </w:pPr>
      <w:r w:rsidRPr="00C80643">
        <w:rPr>
          <w:sz w:val="28"/>
          <w:szCs w:val="28"/>
        </w:rPr>
        <w:lastRenderedPageBreak/>
        <w:t>5.1.</w:t>
      </w:r>
      <w:r w:rsidR="00190C00">
        <w:rPr>
          <w:sz w:val="28"/>
          <w:szCs w:val="28"/>
        </w:rPr>
        <w:t> </w:t>
      </w:r>
      <w:proofErr w:type="gramStart"/>
      <w:r w:rsidRPr="00C80643">
        <w:rPr>
          <w:sz w:val="28"/>
          <w:szCs w:val="28"/>
        </w:rPr>
        <w:t>Заявитель вправе подать жалобу на решени</w:t>
      </w:r>
      <w:r w:rsidR="00190C00">
        <w:rPr>
          <w:sz w:val="28"/>
          <w:szCs w:val="28"/>
        </w:rPr>
        <w:t>я</w:t>
      </w:r>
      <w:r w:rsidRPr="00C80643">
        <w:rPr>
          <w:sz w:val="28"/>
          <w:szCs w:val="28"/>
        </w:rPr>
        <w:t xml:space="preserve"> и действи</w:t>
      </w:r>
      <w:r w:rsidR="00190C00">
        <w:rPr>
          <w:sz w:val="28"/>
          <w:szCs w:val="28"/>
        </w:rPr>
        <w:t>я</w:t>
      </w:r>
      <w:r w:rsidRPr="00C80643">
        <w:rPr>
          <w:sz w:val="28"/>
          <w:szCs w:val="28"/>
        </w:rPr>
        <w:t xml:space="preserve"> (бездействие</w:t>
      </w:r>
      <w:r w:rsidR="00C526D5">
        <w:rPr>
          <w:sz w:val="28"/>
          <w:szCs w:val="28"/>
        </w:rPr>
        <w:t>)</w:t>
      </w:r>
      <w:r w:rsidRPr="00C80643">
        <w:rPr>
          <w:sz w:val="28"/>
          <w:szCs w:val="28"/>
        </w:rPr>
        <w:t xml:space="preserve"> ДМИ, его должностных лиц, МФЦ, его </w:t>
      </w:r>
      <w:r w:rsidR="00190C00">
        <w:rPr>
          <w:sz w:val="28"/>
          <w:szCs w:val="28"/>
        </w:rPr>
        <w:t>сотрудника</w:t>
      </w:r>
      <w:r w:rsidRPr="00C80643">
        <w:rPr>
          <w:sz w:val="28"/>
          <w:szCs w:val="28"/>
        </w:rPr>
        <w:t xml:space="preserve">, организаций, привлекаемых МФЦ в соответствии с частью 1.1 статьи 16 Федерального закона </w:t>
      </w:r>
      <w:r w:rsidR="00190C00" w:rsidRPr="00C80643">
        <w:rPr>
          <w:sz w:val="28"/>
          <w:szCs w:val="28"/>
        </w:rPr>
        <w:t>от 27 июля 2010 г. № 210-ФЗ «Об организации предоставления государственных и муниципальных услуг»</w:t>
      </w:r>
      <w:r w:rsidRPr="00C80643">
        <w:rPr>
          <w:sz w:val="28"/>
          <w:szCs w:val="28"/>
        </w:rPr>
        <w:t xml:space="preserve">, а также их </w:t>
      </w:r>
      <w:r w:rsidR="00190C00">
        <w:rPr>
          <w:sz w:val="28"/>
          <w:szCs w:val="28"/>
        </w:rPr>
        <w:t>сотрудников</w:t>
      </w:r>
      <w:r w:rsidR="005D02D2">
        <w:rPr>
          <w:sz w:val="28"/>
          <w:szCs w:val="28"/>
        </w:rPr>
        <w:t>,</w:t>
      </w:r>
      <w:r w:rsidRPr="00C80643">
        <w:rPr>
          <w:sz w:val="28"/>
          <w:szCs w:val="28"/>
        </w:rPr>
        <w:t xml:space="preserve"> в том числе в следующих случаях:</w:t>
      </w:r>
      <w:proofErr w:type="gramEnd"/>
    </w:p>
    <w:p w:rsidR="00C80643" w:rsidRPr="00C80643" w:rsidRDefault="00C80643" w:rsidP="00190C00">
      <w:pPr>
        <w:ind w:left="567" w:firstLine="851"/>
        <w:jc w:val="both"/>
        <w:rPr>
          <w:sz w:val="28"/>
          <w:szCs w:val="28"/>
        </w:rPr>
      </w:pPr>
      <w:r w:rsidRPr="00C80643">
        <w:rPr>
          <w:sz w:val="28"/>
          <w:szCs w:val="28"/>
        </w:rPr>
        <w:t>5.1.1.</w:t>
      </w:r>
      <w:r w:rsidR="00190C00">
        <w:rPr>
          <w:sz w:val="28"/>
          <w:szCs w:val="28"/>
        </w:rPr>
        <w:t> </w:t>
      </w:r>
      <w:r w:rsidRPr="00C80643">
        <w:rPr>
          <w:sz w:val="28"/>
          <w:szCs w:val="28"/>
        </w:rPr>
        <w:t>Нарушени</w:t>
      </w:r>
      <w:r w:rsidR="00190C00">
        <w:rPr>
          <w:sz w:val="28"/>
          <w:szCs w:val="28"/>
        </w:rPr>
        <w:t>е</w:t>
      </w:r>
      <w:r w:rsidRPr="00C80643">
        <w:rPr>
          <w:sz w:val="28"/>
          <w:szCs w:val="28"/>
        </w:rPr>
        <w:t xml:space="preserve"> срока регистрации </w:t>
      </w:r>
      <w:r w:rsidR="00C526D5">
        <w:rPr>
          <w:sz w:val="28"/>
          <w:szCs w:val="28"/>
        </w:rPr>
        <w:t>заявления</w:t>
      </w:r>
      <w:r w:rsidRPr="00C80643">
        <w:rPr>
          <w:sz w:val="28"/>
          <w:szCs w:val="28"/>
        </w:rPr>
        <w:t xml:space="preserve"> о предоставлении муниципальной услуги и запроса, указанного в статье 15.1 Федерального закона </w:t>
      </w:r>
      <w:r w:rsidR="00190C00" w:rsidRPr="00C80643">
        <w:rPr>
          <w:sz w:val="28"/>
          <w:szCs w:val="28"/>
        </w:rPr>
        <w:t>от 27 июля 2010 г. № 210-ФЗ «Об организации предоставления государственных и муниципальных услуг»</w:t>
      </w:r>
      <w:r w:rsidRPr="00C80643">
        <w:rPr>
          <w:sz w:val="28"/>
          <w:szCs w:val="28"/>
        </w:rPr>
        <w:t>.</w:t>
      </w:r>
    </w:p>
    <w:p w:rsidR="00C80643" w:rsidRPr="00C80643" w:rsidRDefault="00C80643" w:rsidP="00190C00">
      <w:pPr>
        <w:ind w:left="567" w:firstLine="851"/>
        <w:jc w:val="both"/>
        <w:rPr>
          <w:sz w:val="28"/>
          <w:szCs w:val="28"/>
        </w:rPr>
      </w:pPr>
      <w:r w:rsidRPr="00C80643">
        <w:rPr>
          <w:sz w:val="28"/>
          <w:szCs w:val="28"/>
        </w:rPr>
        <w:t>5.1.2.</w:t>
      </w:r>
      <w:r w:rsidR="00190C00">
        <w:rPr>
          <w:sz w:val="28"/>
          <w:szCs w:val="28"/>
        </w:rPr>
        <w:t> </w:t>
      </w:r>
      <w:r w:rsidRPr="00C80643">
        <w:rPr>
          <w:sz w:val="28"/>
          <w:szCs w:val="28"/>
        </w:rPr>
        <w:t>Нарушени</w:t>
      </w:r>
      <w:r w:rsidR="00190C00">
        <w:rPr>
          <w:sz w:val="28"/>
          <w:szCs w:val="28"/>
        </w:rPr>
        <w:t>е</w:t>
      </w:r>
      <w:r w:rsidRPr="00C80643">
        <w:rPr>
          <w:sz w:val="28"/>
          <w:szCs w:val="28"/>
        </w:rPr>
        <w:t xml:space="preserve"> срока предоставления муниципальной услуги. </w:t>
      </w:r>
      <w:r w:rsidR="00190C00">
        <w:rPr>
          <w:sz w:val="28"/>
          <w:szCs w:val="28"/>
        </w:rPr>
        <w:br/>
      </w:r>
      <w:proofErr w:type="gramStart"/>
      <w:r w:rsidRPr="00C80643">
        <w:rPr>
          <w:sz w:val="28"/>
          <w:szCs w:val="28"/>
        </w:rPr>
        <w:t xml:space="preserve">В указанном случае досудебное (внесудебное) обжалование заявителем решений и действий (бездействия) МФЦ, </w:t>
      </w:r>
      <w:r w:rsidR="00190C00">
        <w:rPr>
          <w:sz w:val="28"/>
          <w:szCs w:val="28"/>
        </w:rPr>
        <w:t>сотрудника</w:t>
      </w:r>
      <w:r w:rsidRPr="00C80643">
        <w:rPr>
          <w:sz w:val="28"/>
          <w:szCs w:val="28"/>
        </w:rPr>
        <w:t xml:space="preserve">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190C00" w:rsidRPr="00C80643">
        <w:rPr>
          <w:sz w:val="28"/>
          <w:szCs w:val="28"/>
        </w:rPr>
        <w:t>от 27 июля 2010 г. № 210-ФЗ «Об организации предоставления государственных и муниципальных услуг»</w:t>
      </w:r>
      <w:r w:rsidRPr="00C80643">
        <w:rPr>
          <w:sz w:val="28"/>
          <w:szCs w:val="28"/>
        </w:rPr>
        <w:t xml:space="preserve">. </w:t>
      </w:r>
      <w:proofErr w:type="gramEnd"/>
    </w:p>
    <w:p w:rsidR="00C80643" w:rsidRPr="00C80643" w:rsidRDefault="00C80643" w:rsidP="00190C00">
      <w:pPr>
        <w:ind w:left="567" w:firstLine="851"/>
        <w:jc w:val="both"/>
        <w:rPr>
          <w:sz w:val="28"/>
          <w:szCs w:val="28"/>
        </w:rPr>
      </w:pPr>
      <w:r w:rsidRPr="00C80643">
        <w:rPr>
          <w:sz w:val="28"/>
          <w:szCs w:val="28"/>
        </w:rPr>
        <w:t>5.1.3.</w:t>
      </w:r>
      <w:r w:rsidR="00190C00">
        <w:rPr>
          <w:sz w:val="28"/>
          <w:szCs w:val="28"/>
        </w:rPr>
        <w:t> </w:t>
      </w:r>
      <w:r w:rsidRPr="00C80643">
        <w:rPr>
          <w:sz w:val="28"/>
          <w:szCs w:val="28"/>
        </w:rPr>
        <w:t>Требовани</w:t>
      </w:r>
      <w:r w:rsidR="00190C00">
        <w:rPr>
          <w:sz w:val="28"/>
          <w:szCs w:val="28"/>
        </w:rPr>
        <w:t>е</w:t>
      </w:r>
      <w:r w:rsidRPr="00C80643">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C80643" w:rsidRPr="00C80643" w:rsidRDefault="00C80643" w:rsidP="00190C00">
      <w:pPr>
        <w:ind w:left="567" w:firstLine="851"/>
        <w:jc w:val="both"/>
        <w:rPr>
          <w:sz w:val="28"/>
          <w:szCs w:val="28"/>
        </w:rPr>
      </w:pPr>
      <w:r w:rsidRPr="00C80643">
        <w:rPr>
          <w:sz w:val="28"/>
          <w:szCs w:val="28"/>
        </w:rPr>
        <w:t>5.1.4.</w:t>
      </w:r>
      <w:r w:rsidR="00190C00">
        <w:rPr>
          <w:sz w:val="28"/>
          <w:szCs w:val="28"/>
        </w:rPr>
        <w:t> </w:t>
      </w:r>
      <w:r w:rsidRPr="00C80643">
        <w:rPr>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C80643" w:rsidRPr="00C80643" w:rsidRDefault="00C80643" w:rsidP="00190C00">
      <w:pPr>
        <w:ind w:left="567" w:firstLine="851"/>
        <w:jc w:val="both"/>
        <w:rPr>
          <w:sz w:val="28"/>
          <w:szCs w:val="28"/>
        </w:rPr>
      </w:pPr>
      <w:r w:rsidRPr="00C80643">
        <w:rPr>
          <w:sz w:val="28"/>
          <w:szCs w:val="28"/>
        </w:rPr>
        <w:t>5.1.5.</w:t>
      </w:r>
      <w:r w:rsidR="00190C00">
        <w:rPr>
          <w:sz w:val="28"/>
          <w:szCs w:val="28"/>
        </w:rPr>
        <w:t> </w:t>
      </w:r>
      <w:proofErr w:type="gramStart"/>
      <w:r w:rsidRPr="00C8064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00190C00">
        <w:rPr>
          <w:sz w:val="28"/>
          <w:szCs w:val="28"/>
        </w:rPr>
        <w:t xml:space="preserve"> </w:t>
      </w:r>
      <w:proofErr w:type="gramStart"/>
      <w:r w:rsidR="00190C00" w:rsidRPr="00C80643">
        <w:rPr>
          <w:sz w:val="28"/>
          <w:szCs w:val="28"/>
        </w:rPr>
        <w:t>В указанном случае досудебное (внесудебное) обжалование заявителем решений и действий (бездействи</w:t>
      </w:r>
      <w:r w:rsidR="00C526D5">
        <w:rPr>
          <w:sz w:val="28"/>
          <w:szCs w:val="28"/>
        </w:rPr>
        <w:t>я</w:t>
      </w:r>
      <w:r w:rsidR="00190C00" w:rsidRPr="00C80643">
        <w:rPr>
          <w:sz w:val="28"/>
          <w:szCs w:val="28"/>
        </w:rPr>
        <w:t xml:space="preserve">) МФЦ, </w:t>
      </w:r>
      <w:r w:rsidR="00C526D5">
        <w:rPr>
          <w:sz w:val="28"/>
          <w:szCs w:val="28"/>
        </w:rPr>
        <w:t>сотрудника</w:t>
      </w:r>
      <w:r w:rsidR="00190C00" w:rsidRPr="00C80643">
        <w:rPr>
          <w:sz w:val="28"/>
          <w:szCs w:val="28"/>
        </w:rPr>
        <w:t xml:space="preserve">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C526D5">
        <w:rPr>
          <w:sz w:val="28"/>
          <w:szCs w:val="28"/>
        </w:rPr>
        <w:br/>
      </w:r>
      <w:r w:rsidR="00190C00" w:rsidRPr="00C80643">
        <w:rPr>
          <w:sz w:val="28"/>
          <w:szCs w:val="28"/>
        </w:rPr>
        <w:t>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C80643" w:rsidRPr="00C80643" w:rsidRDefault="00C80643" w:rsidP="00190C00">
      <w:pPr>
        <w:ind w:left="567" w:firstLine="851"/>
        <w:jc w:val="both"/>
        <w:rPr>
          <w:sz w:val="28"/>
          <w:szCs w:val="28"/>
        </w:rPr>
      </w:pPr>
      <w:r w:rsidRPr="00C80643">
        <w:rPr>
          <w:sz w:val="28"/>
          <w:szCs w:val="28"/>
        </w:rPr>
        <w:t>5.1.6.</w:t>
      </w:r>
      <w:r w:rsidR="00190C00">
        <w:rPr>
          <w:sz w:val="28"/>
          <w:szCs w:val="28"/>
        </w:rPr>
        <w:t> </w:t>
      </w:r>
      <w:r w:rsidRPr="00C80643">
        <w:rPr>
          <w:sz w:val="28"/>
          <w:szCs w:val="28"/>
        </w:rPr>
        <w:t>Затребовани</w:t>
      </w:r>
      <w:r w:rsidR="00190C00">
        <w:rPr>
          <w:sz w:val="28"/>
          <w:szCs w:val="28"/>
        </w:rPr>
        <w:t>е</w:t>
      </w:r>
      <w:r w:rsidRPr="00C80643">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rsidR="00C80643" w:rsidRPr="00C80643" w:rsidRDefault="00C80643" w:rsidP="00190C00">
      <w:pPr>
        <w:ind w:left="567" w:firstLine="851"/>
        <w:jc w:val="both"/>
        <w:rPr>
          <w:sz w:val="28"/>
          <w:szCs w:val="28"/>
        </w:rPr>
      </w:pPr>
      <w:r w:rsidRPr="00C80643">
        <w:rPr>
          <w:sz w:val="28"/>
          <w:szCs w:val="28"/>
        </w:rPr>
        <w:t>5.1.</w:t>
      </w:r>
      <w:r w:rsidR="00190C00">
        <w:rPr>
          <w:sz w:val="28"/>
          <w:szCs w:val="28"/>
        </w:rPr>
        <w:t>7</w:t>
      </w:r>
      <w:r w:rsidR="00DC40D9">
        <w:rPr>
          <w:sz w:val="28"/>
          <w:szCs w:val="28"/>
        </w:rPr>
        <w:t>.</w:t>
      </w:r>
      <w:r w:rsidR="00190C00">
        <w:rPr>
          <w:sz w:val="28"/>
          <w:szCs w:val="28"/>
        </w:rPr>
        <w:t> </w:t>
      </w:r>
      <w:r w:rsidRPr="00C80643">
        <w:rPr>
          <w:sz w:val="28"/>
          <w:szCs w:val="28"/>
        </w:rPr>
        <w:t xml:space="preserve">Отказ ДМИ, должностного лица ДМИ, МФЦ, </w:t>
      </w:r>
      <w:r w:rsidR="00C526D5">
        <w:rPr>
          <w:sz w:val="28"/>
          <w:szCs w:val="28"/>
        </w:rPr>
        <w:t>сотрудника</w:t>
      </w:r>
      <w:r w:rsidRPr="00C80643">
        <w:rPr>
          <w:sz w:val="28"/>
          <w:szCs w:val="28"/>
        </w:rPr>
        <w:t xml:space="preserve"> МФЦ </w:t>
      </w:r>
      <w:r w:rsidR="00C526D5">
        <w:rPr>
          <w:sz w:val="28"/>
          <w:szCs w:val="28"/>
        </w:rPr>
        <w:br/>
      </w:r>
      <w:r w:rsidRPr="00C80643">
        <w:rPr>
          <w:sz w:val="28"/>
          <w:szCs w:val="28"/>
        </w:rPr>
        <w:t xml:space="preserve">в исправлении допущенных опечаток и ошибок в документах, выданных </w:t>
      </w:r>
      <w:r w:rsidR="00C526D5">
        <w:rPr>
          <w:sz w:val="28"/>
          <w:szCs w:val="28"/>
        </w:rPr>
        <w:br/>
      </w:r>
      <w:r w:rsidRPr="00C80643">
        <w:rPr>
          <w:sz w:val="28"/>
          <w:szCs w:val="28"/>
        </w:rPr>
        <w:lastRenderedPageBreak/>
        <w:t>в результате предоставления муниципальной услуги, либо нарушение установленного срока таких исправлений.</w:t>
      </w:r>
    </w:p>
    <w:p w:rsidR="00C80643" w:rsidRPr="00C80643" w:rsidRDefault="00C80643" w:rsidP="00DC40D9">
      <w:pPr>
        <w:ind w:left="567" w:firstLine="851"/>
        <w:jc w:val="both"/>
        <w:rPr>
          <w:sz w:val="28"/>
          <w:szCs w:val="28"/>
        </w:rPr>
      </w:pPr>
      <w:r w:rsidRPr="00C80643">
        <w:rPr>
          <w:sz w:val="28"/>
          <w:szCs w:val="28"/>
        </w:rPr>
        <w:t>5.1.</w:t>
      </w:r>
      <w:r w:rsidR="00DC40D9">
        <w:rPr>
          <w:sz w:val="28"/>
          <w:szCs w:val="28"/>
        </w:rPr>
        <w:t>8</w:t>
      </w:r>
      <w:r w:rsidRPr="00C80643">
        <w:rPr>
          <w:sz w:val="28"/>
          <w:szCs w:val="28"/>
        </w:rPr>
        <w:t>.</w:t>
      </w:r>
      <w:r w:rsidR="00DC40D9">
        <w:rPr>
          <w:sz w:val="28"/>
          <w:szCs w:val="28"/>
        </w:rPr>
        <w:t> </w:t>
      </w:r>
      <w:r w:rsidRPr="00C80643">
        <w:rPr>
          <w:sz w:val="28"/>
          <w:szCs w:val="28"/>
        </w:rPr>
        <w:t>Нарушени</w:t>
      </w:r>
      <w:r w:rsidR="00DC40D9">
        <w:rPr>
          <w:sz w:val="28"/>
          <w:szCs w:val="28"/>
        </w:rPr>
        <w:t>е</w:t>
      </w:r>
      <w:r w:rsidRPr="00C80643">
        <w:rPr>
          <w:sz w:val="28"/>
          <w:szCs w:val="28"/>
        </w:rPr>
        <w:t xml:space="preserve"> срока или порядка выдачи документов по результатам предоставления муниципальной услуги.</w:t>
      </w:r>
    </w:p>
    <w:p w:rsidR="00C80643" w:rsidRPr="00C80643" w:rsidRDefault="00C80643" w:rsidP="00DC40D9">
      <w:pPr>
        <w:ind w:left="567" w:firstLine="851"/>
        <w:jc w:val="both"/>
        <w:rPr>
          <w:sz w:val="28"/>
          <w:szCs w:val="28"/>
        </w:rPr>
      </w:pPr>
      <w:r w:rsidRPr="00C80643">
        <w:rPr>
          <w:sz w:val="28"/>
          <w:szCs w:val="28"/>
        </w:rPr>
        <w:t>5.1.</w:t>
      </w:r>
      <w:r w:rsidR="00DC40D9">
        <w:rPr>
          <w:sz w:val="28"/>
          <w:szCs w:val="28"/>
        </w:rPr>
        <w:t>9</w:t>
      </w:r>
      <w:r w:rsidRPr="00C80643">
        <w:rPr>
          <w:sz w:val="28"/>
          <w:szCs w:val="28"/>
        </w:rPr>
        <w:t>.</w:t>
      </w:r>
      <w:r w:rsidR="00DC40D9">
        <w:rPr>
          <w:sz w:val="28"/>
          <w:szCs w:val="28"/>
        </w:rPr>
        <w:t> </w:t>
      </w:r>
      <w:proofErr w:type="gramStart"/>
      <w:r w:rsidRPr="00C80643">
        <w:rPr>
          <w:sz w:val="28"/>
          <w:szCs w:val="28"/>
        </w:rPr>
        <w:t>Приостановлени</w:t>
      </w:r>
      <w:r w:rsidR="00C526D5">
        <w:rPr>
          <w:sz w:val="28"/>
          <w:szCs w:val="28"/>
        </w:rPr>
        <w:t>е</w:t>
      </w:r>
      <w:r w:rsidRPr="00C80643">
        <w:rPr>
          <w:sz w:val="28"/>
          <w:szCs w:val="28"/>
        </w:rPr>
        <w:t xml:space="preserve"> предоставления муниципальной услуги, если основания</w:t>
      </w:r>
      <w:r w:rsidR="00DC40D9">
        <w:rPr>
          <w:sz w:val="28"/>
          <w:szCs w:val="28"/>
        </w:rPr>
        <w:t xml:space="preserve"> для</w:t>
      </w:r>
      <w:r w:rsidRPr="00C80643">
        <w:rPr>
          <w:sz w:val="28"/>
          <w:szCs w:val="28"/>
        </w:rPr>
        <w:t xml:space="preserve">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C80643">
        <w:rPr>
          <w:sz w:val="28"/>
          <w:szCs w:val="28"/>
        </w:rPr>
        <w:t xml:space="preserve"> </w:t>
      </w:r>
      <w:r w:rsidR="00C526D5">
        <w:rPr>
          <w:sz w:val="28"/>
          <w:szCs w:val="28"/>
        </w:rPr>
        <w:br/>
      </w:r>
      <w:proofErr w:type="gramStart"/>
      <w:r w:rsidRPr="00C80643">
        <w:rPr>
          <w:sz w:val="28"/>
          <w:szCs w:val="28"/>
        </w:rPr>
        <w:t>В указанном случае досудебное (внесудебное) обжалование заявителем решений и действий (бездействи</w:t>
      </w:r>
      <w:r w:rsidR="00C526D5">
        <w:rPr>
          <w:sz w:val="28"/>
          <w:szCs w:val="28"/>
        </w:rPr>
        <w:t>я</w:t>
      </w:r>
      <w:r w:rsidRPr="00C80643">
        <w:rPr>
          <w:sz w:val="28"/>
          <w:szCs w:val="28"/>
        </w:rPr>
        <w:t xml:space="preserve">) МФЦ, </w:t>
      </w:r>
      <w:r w:rsidR="00DC40D9">
        <w:rPr>
          <w:sz w:val="28"/>
          <w:szCs w:val="28"/>
        </w:rPr>
        <w:t>сотрудника</w:t>
      </w:r>
      <w:r w:rsidRPr="00C80643">
        <w:rPr>
          <w:sz w:val="28"/>
          <w:szCs w:val="28"/>
        </w:rPr>
        <w:t xml:space="preserve"> МФЦ возможно в случае, если на МФЦ, решения и действия (бездействие) которого обжалуются, возложена функция по предоставлению муниципальн</w:t>
      </w:r>
      <w:r w:rsidR="00C526D5">
        <w:rPr>
          <w:sz w:val="28"/>
          <w:szCs w:val="28"/>
        </w:rPr>
        <w:t>ой</w:t>
      </w:r>
      <w:r w:rsidRPr="00C80643">
        <w:rPr>
          <w:sz w:val="28"/>
          <w:szCs w:val="28"/>
        </w:rPr>
        <w:t xml:space="preserve"> услуг</w:t>
      </w:r>
      <w:r w:rsidR="00C526D5">
        <w:rPr>
          <w:sz w:val="28"/>
          <w:szCs w:val="28"/>
        </w:rPr>
        <w:t>и</w:t>
      </w:r>
      <w:r w:rsidRPr="00C80643">
        <w:rPr>
          <w:sz w:val="28"/>
          <w:szCs w:val="28"/>
        </w:rPr>
        <w:t xml:space="preserve"> в полном объеме в порядке, определенном частью 1.3 статьи 16 Федерального закона </w:t>
      </w:r>
      <w:r w:rsidR="00C526D5" w:rsidRPr="00C80643">
        <w:rPr>
          <w:sz w:val="28"/>
          <w:szCs w:val="28"/>
        </w:rPr>
        <w:t>от 27 июля 2010 г. № 210-ФЗ «Об организации предоставления государственных и муниципальных услуг»</w:t>
      </w:r>
      <w:r w:rsidRPr="00C80643">
        <w:rPr>
          <w:sz w:val="28"/>
          <w:szCs w:val="28"/>
        </w:rPr>
        <w:t>.</w:t>
      </w:r>
      <w:proofErr w:type="gramEnd"/>
    </w:p>
    <w:p w:rsidR="00C80643" w:rsidRPr="00C80643" w:rsidRDefault="00C80643" w:rsidP="00DC40D9">
      <w:pPr>
        <w:ind w:left="567" w:firstLine="851"/>
        <w:jc w:val="both"/>
        <w:rPr>
          <w:sz w:val="28"/>
          <w:szCs w:val="28"/>
        </w:rPr>
      </w:pPr>
      <w:r w:rsidRPr="00C80643">
        <w:rPr>
          <w:sz w:val="28"/>
          <w:szCs w:val="28"/>
        </w:rPr>
        <w:t>5.1.1</w:t>
      </w:r>
      <w:r w:rsidR="00DC40D9">
        <w:rPr>
          <w:sz w:val="28"/>
          <w:szCs w:val="28"/>
        </w:rPr>
        <w:t>0</w:t>
      </w:r>
      <w:r w:rsidRPr="00C80643">
        <w:rPr>
          <w:sz w:val="28"/>
          <w:szCs w:val="28"/>
        </w:rPr>
        <w:t>.</w:t>
      </w:r>
      <w:r w:rsidR="00DC40D9">
        <w:rPr>
          <w:sz w:val="28"/>
          <w:szCs w:val="28"/>
        </w:rPr>
        <w:t> </w:t>
      </w:r>
      <w:proofErr w:type="gramStart"/>
      <w:r w:rsidRPr="00C80643">
        <w:rPr>
          <w:sz w:val="28"/>
          <w:szCs w:val="28"/>
        </w:rPr>
        <w:t>Требовани</w:t>
      </w:r>
      <w:r w:rsidR="00DC40D9">
        <w:rPr>
          <w:sz w:val="28"/>
          <w:szCs w:val="28"/>
        </w:rPr>
        <w:t>е</w:t>
      </w:r>
      <w:r w:rsidRPr="00C80643">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C40D9">
        <w:rPr>
          <w:sz w:val="28"/>
          <w:szCs w:val="28"/>
        </w:rPr>
        <w:br/>
      </w:r>
      <w:r w:rsidRPr="00C80643">
        <w:rPr>
          <w:sz w:val="28"/>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C40D9" w:rsidRPr="00C80643">
        <w:rPr>
          <w:sz w:val="28"/>
          <w:szCs w:val="28"/>
        </w:rPr>
        <w:t>от 27 июля 2010 г. № 210-ФЗ «Об организации предоставления государственных и муниципальных услуг»</w:t>
      </w:r>
      <w:r w:rsidRPr="00C80643">
        <w:rPr>
          <w:sz w:val="28"/>
          <w:szCs w:val="28"/>
        </w:rPr>
        <w:t>.</w:t>
      </w:r>
      <w:proofErr w:type="gramEnd"/>
      <w:r w:rsidRPr="00C80643">
        <w:rPr>
          <w:sz w:val="28"/>
          <w:szCs w:val="28"/>
        </w:rPr>
        <w:t xml:space="preserve"> </w:t>
      </w:r>
      <w:proofErr w:type="gramStart"/>
      <w:r w:rsidRPr="00C80643">
        <w:rPr>
          <w:sz w:val="28"/>
          <w:szCs w:val="28"/>
        </w:rPr>
        <w:t xml:space="preserve">В указанном случае досудебное (внесудебное) обжалование заявителем решений и действий (бездействия) МФЦ, </w:t>
      </w:r>
      <w:r w:rsidR="00DC40D9">
        <w:rPr>
          <w:sz w:val="28"/>
          <w:szCs w:val="28"/>
        </w:rPr>
        <w:t>сотрудника</w:t>
      </w:r>
      <w:r w:rsidRPr="00C80643">
        <w:rPr>
          <w:sz w:val="28"/>
          <w:szCs w:val="28"/>
        </w:rPr>
        <w:t xml:space="preserve"> МФЦ возможно в случае, если на МФЦ, решения и действия (бездействие) которого обжалуются, возложена функция по предоставлению муниципальной услуг</w:t>
      </w:r>
      <w:r w:rsidR="00C71752">
        <w:rPr>
          <w:sz w:val="28"/>
          <w:szCs w:val="28"/>
        </w:rPr>
        <w:t>и</w:t>
      </w:r>
      <w:r w:rsidRPr="00C80643">
        <w:rPr>
          <w:sz w:val="28"/>
          <w:szCs w:val="28"/>
        </w:rPr>
        <w:t xml:space="preserve"> в полном объеме в порядке, определенном частью 1.3</w:t>
      </w:r>
      <w:r w:rsidR="00DC40D9">
        <w:rPr>
          <w:sz w:val="28"/>
          <w:szCs w:val="28"/>
        </w:rPr>
        <w:t xml:space="preserve"> статьи 16 Федерального закона </w:t>
      </w:r>
      <w:r w:rsidR="00DC40D9" w:rsidRPr="00C80643">
        <w:rPr>
          <w:sz w:val="28"/>
          <w:szCs w:val="28"/>
        </w:rPr>
        <w:t>от 27 июля 2010 г. № 210-ФЗ «Об организации предоставления государственных и муниципальных услуг»</w:t>
      </w:r>
      <w:r w:rsidRPr="00C80643">
        <w:rPr>
          <w:sz w:val="28"/>
          <w:szCs w:val="28"/>
        </w:rPr>
        <w:t xml:space="preserve">. </w:t>
      </w:r>
      <w:proofErr w:type="gramEnd"/>
    </w:p>
    <w:p w:rsidR="00C80643" w:rsidRPr="00C80643" w:rsidRDefault="00C80643" w:rsidP="00DC40D9">
      <w:pPr>
        <w:ind w:left="567" w:firstLine="851"/>
        <w:jc w:val="both"/>
        <w:rPr>
          <w:sz w:val="28"/>
          <w:szCs w:val="28"/>
        </w:rPr>
      </w:pPr>
      <w:r w:rsidRPr="00C80643">
        <w:rPr>
          <w:sz w:val="28"/>
          <w:szCs w:val="28"/>
        </w:rPr>
        <w:t>5.2.</w:t>
      </w:r>
      <w:r w:rsidR="00C23567">
        <w:rPr>
          <w:sz w:val="28"/>
          <w:szCs w:val="28"/>
        </w:rPr>
        <w:t> </w:t>
      </w:r>
      <w:r w:rsidRPr="00C80643">
        <w:rPr>
          <w:sz w:val="28"/>
          <w:szCs w:val="28"/>
        </w:rPr>
        <w:t>Жалоба должна содержать:</w:t>
      </w:r>
    </w:p>
    <w:p w:rsidR="00C80643" w:rsidRPr="00C80643" w:rsidRDefault="00C80643" w:rsidP="00D759CA">
      <w:pPr>
        <w:ind w:left="567" w:firstLine="851"/>
        <w:jc w:val="both"/>
        <w:rPr>
          <w:sz w:val="28"/>
          <w:szCs w:val="28"/>
        </w:rPr>
      </w:pPr>
      <w:r w:rsidRPr="00C80643">
        <w:rPr>
          <w:sz w:val="28"/>
          <w:szCs w:val="28"/>
        </w:rPr>
        <w:t xml:space="preserve">наименование </w:t>
      </w:r>
      <w:r w:rsidR="00D759CA">
        <w:rPr>
          <w:sz w:val="28"/>
          <w:szCs w:val="28"/>
        </w:rPr>
        <w:t xml:space="preserve">уполномоченного </w:t>
      </w:r>
      <w:r w:rsidRPr="00C80643">
        <w:rPr>
          <w:sz w:val="28"/>
          <w:szCs w:val="28"/>
        </w:rPr>
        <w:t xml:space="preserve">органа, </w:t>
      </w:r>
      <w:r w:rsidR="00D759CA">
        <w:rPr>
          <w:sz w:val="28"/>
          <w:szCs w:val="28"/>
        </w:rPr>
        <w:t>е</w:t>
      </w:r>
      <w:r w:rsidRPr="00C80643">
        <w:rPr>
          <w:sz w:val="28"/>
          <w:szCs w:val="28"/>
        </w:rPr>
        <w:t xml:space="preserve">го должностного лица, МФЦ, его </w:t>
      </w:r>
      <w:r w:rsidR="00D759CA">
        <w:rPr>
          <w:sz w:val="28"/>
          <w:szCs w:val="28"/>
        </w:rPr>
        <w:t>сотрудника</w:t>
      </w:r>
      <w:r w:rsidRPr="00C80643">
        <w:rPr>
          <w:sz w:val="28"/>
          <w:szCs w:val="28"/>
        </w:rPr>
        <w:t xml:space="preserve">, организаций, привлекаемых МФЦ в соответствии с частью 1.1 статьи 16 Федерального закона </w:t>
      </w:r>
      <w:r w:rsidR="00D759CA" w:rsidRPr="00C80643">
        <w:rPr>
          <w:sz w:val="28"/>
          <w:szCs w:val="28"/>
        </w:rPr>
        <w:t>от 27 июля 2010 г. № 210-ФЗ «Об организации предоставления государственных и муниципальных услуг»</w:t>
      </w:r>
      <w:r w:rsidRPr="00C80643">
        <w:rPr>
          <w:sz w:val="28"/>
          <w:szCs w:val="28"/>
        </w:rPr>
        <w:t xml:space="preserve">, их </w:t>
      </w:r>
      <w:r w:rsidR="00D759CA">
        <w:rPr>
          <w:sz w:val="28"/>
          <w:szCs w:val="28"/>
        </w:rPr>
        <w:t>сотрудников</w:t>
      </w:r>
      <w:r w:rsidRPr="00C80643">
        <w:rPr>
          <w:sz w:val="28"/>
          <w:szCs w:val="28"/>
        </w:rPr>
        <w:t>, решения и действия (бездействие) которых обжалуются;</w:t>
      </w:r>
    </w:p>
    <w:p w:rsidR="00C80643" w:rsidRPr="00C80643" w:rsidRDefault="00C80643" w:rsidP="00D759CA">
      <w:pPr>
        <w:ind w:left="567" w:firstLine="851"/>
        <w:jc w:val="both"/>
        <w:rPr>
          <w:sz w:val="28"/>
          <w:szCs w:val="28"/>
        </w:rPr>
      </w:pPr>
      <w:proofErr w:type="gramStart"/>
      <w:r w:rsidRPr="00C80643">
        <w:rPr>
          <w:sz w:val="28"/>
          <w:szCs w:val="28"/>
        </w:rPr>
        <w:t xml:space="preserve">фамилию, имя, отчество (последнее </w:t>
      </w:r>
      <w:r w:rsidR="00D759CA">
        <w:rPr>
          <w:sz w:val="28"/>
          <w:szCs w:val="28"/>
        </w:rPr>
        <w:t>–</w:t>
      </w:r>
      <w:r w:rsidRPr="00C80643">
        <w:rPr>
          <w:sz w:val="28"/>
          <w:szCs w:val="28"/>
        </w:rPr>
        <w:t xml:space="preserve"> при наличии), сведения о месте жительства заявителя </w:t>
      </w:r>
      <w:r w:rsidR="00D759CA">
        <w:rPr>
          <w:sz w:val="28"/>
          <w:szCs w:val="28"/>
        </w:rPr>
        <w:t>–</w:t>
      </w:r>
      <w:r w:rsidRPr="00C80643">
        <w:rPr>
          <w:sz w:val="28"/>
          <w:szCs w:val="28"/>
        </w:rPr>
        <w:t xml:space="preserve"> физического лица либо наименование, сведения о месте нахождения заявителя </w:t>
      </w:r>
      <w:r w:rsidR="00D759CA">
        <w:rPr>
          <w:sz w:val="28"/>
          <w:szCs w:val="28"/>
        </w:rPr>
        <w:t>–</w:t>
      </w:r>
      <w:r w:rsidRPr="00C8064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643" w:rsidRPr="00C80643" w:rsidRDefault="00C80643" w:rsidP="00D759CA">
      <w:pPr>
        <w:ind w:left="567" w:firstLine="851"/>
        <w:jc w:val="both"/>
        <w:rPr>
          <w:sz w:val="28"/>
          <w:szCs w:val="28"/>
        </w:rPr>
      </w:pPr>
      <w:r w:rsidRPr="00C80643">
        <w:rPr>
          <w:sz w:val="28"/>
          <w:szCs w:val="28"/>
        </w:rPr>
        <w:t xml:space="preserve">сведения об обжалуемых решениях и действиях (бездействии) ДМИ, его должностного лица, МФЦ, его </w:t>
      </w:r>
      <w:r w:rsidR="00D759CA">
        <w:rPr>
          <w:sz w:val="28"/>
          <w:szCs w:val="28"/>
        </w:rPr>
        <w:t>сотрудника</w:t>
      </w:r>
      <w:r w:rsidRPr="00C80643">
        <w:rPr>
          <w:sz w:val="28"/>
          <w:szCs w:val="28"/>
        </w:rPr>
        <w:t xml:space="preserve">, организаций, привлекаемых МФЦ </w:t>
      </w:r>
      <w:r w:rsidR="00D759CA">
        <w:rPr>
          <w:sz w:val="28"/>
          <w:szCs w:val="28"/>
        </w:rPr>
        <w:br/>
      </w:r>
      <w:r w:rsidRPr="00C80643">
        <w:rPr>
          <w:sz w:val="28"/>
          <w:szCs w:val="28"/>
        </w:rPr>
        <w:t xml:space="preserve">в соответствии с частью 1.1 статьи 16 Федерального закона </w:t>
      </w:r>
      <w:r w:rsidR="00D759CA" w:rsidRPr="00C80643">
        <w:rPr>
          <w:sz w:val="28"/>
          <w:szCs w:val="28"/>
        </w:rPr>
        <w:t xml:space="preserve">от 27 июля 2010 г. </w:t>
      </w:r>
      <w:r w:rsidR="00D759CA">
        <w:rPr>
          <w:sz w:val="28"/>
          <w:szCs w:val="28"/>
        </w:rPr>
        <w:br/>
      </w:r>
      <w:r w:rsidR="00D759CA" w:rsidRPr="00C80643">
        <w:rPr>
          <w:sz w:val="28"/>
          <w:szCs w:val="28"/>
        </w:rPr>
        <w:lastRenderedPageBreak/>
        <w:t>№ 210-ФЗ «Об организации предоставления государственных и муниципальных услуг»</w:t>
      </w:r>
      <w:r w:rsidRPr="00C80643">
        <w:rPr>
          <w:sz w:val="28"/>
          <w:szCs w:val="28"/>
        </w:rPr>
        <w:t xml:space="preserve">, их </w:t>
      </w:r>
      <w:r w:rsidR="00C71752">
        <w:rPr>
          <w:sz w:val="28"/>
          <w:szCs w:val="28"/>
        </w:rPr>
        <w:t>сотрудников</w:t>
      </w:r>
      <w:r w:rsidRPr="00C80643">
        <w:rPr>
          <w:sz w:val="28"/>
          <w:szCs w:val="28"/>
        </w:rPr>
        <w:t>;</w:t>
      </w:r>
    </w:p>
    <w:p w:rsidR="00C80643" w:rsidRPr="00C80643" w:rsidRDefault="00C80643" w:rsidP="00D759CA">
      <w:pPr>
        <w:ind w:left="567" w:firstLine="851"/>
        <w:jc w:val="both"/>
        <w:rPr>
          <w:sz w:val="28"/>
          <w:szCs w:val="28"/>
        </w:rPr>
      </w:pPr>
      <w:r w:rsidRPr="00C80643">
        <w:rPr>
          <w:sz w:val="28"/>
          <w:szCs w:val="28"/>
        </w:rPr>
        <w:t>доводы, на основании которых заявитель не согласен с решени</w:t>
      </w:r>
      <w:r w:rsidR="00D759CA">
        <w:rPr>
          <w:sz w:val="28"/>
          <w:szCs w:val="28"/>
        </w:rPr>
        <w:t>ями</w:t>
      </w:r>
      <w:r w:rsidRPr="00C80643">
        <w:rPr>
          <w:sz w:val="28"/>
          <w:szCs w:val="28"/>
        </w:rPr>
        <w:t xml:space="preserve"> и действиями (бездействием) ДМИ, его должностн</w:t>
      </w:r>
      <w:r w:rsidR="00D759CA">
        <w:rPr>
          <w:sz w:val="28"/>
          <w:szCs w:val="28"/>
        </w:rPr>
        <w:t>ых</w:t>
      </w:r>
      <w:r w:rsidRPr="00C80643">
        <w:rPr>
          <w:sz w:val="28"/>
          <w:szCs w:val="28"/>
        </w:rPr>
        <w:t xml:space="preserve"> лиц, МФЦ, его </w:t>
      </w:r>
      <w:r w:rsidR="00D759CA">
        <w:rPr>
          <w:sz w:val="28"/>
          <w:szCs w:val="28"/>
        </w:rPr>
        <w:t>сотрудников</w:t>
      </w:r>
      <w:r w:rsidR="001250EA">
        <w:rPr>
          <w:sz w:val="28"/>
          <w:szCs w:val="28"/>
        </w:rPr>
        <w:t>,</w:t>
      </w:r>
      <w:r w:rsidRPr="00C80643">
        <w:rPr>
          <w:sz w:val="28"/>
          <w:szCs w:val="28"/>
        </w:rPr>
        <w:t xml:space="preserve"> организаций, привлекаемых МФЦ в соответствии с частью 1.1 статьи 16 Федерального закона </w:t>
      </w:r>
      <w:r w:rsidR="001250EA" w:rsidRPr="00C80643">
        <w:rPr>
          <w:sz w:val="28"/>
          <w:szCs w:val="28"/>
        </w:rPr>
        <w:t>от 27 июля 2010 г. № 210-ФЗ «Об организации предоставления государственных и муниципальных услуг»</w:t>
      </w:r>
      <w:r w:rsidRPr="00C80643">
        <w:rPr>
          <w:sz w:val="28"/>
          <w:szCs w:val="28"/>
        </w:rPr>
        <w:t xml:space="preserve">, их </w:t>
      </w:r>
      <w:r w:rsidR="001250EA">
        <w:rPr>
          <w:sz w:val="28"/>
          <w:szCs w:val="28"/>
        </w:rPr>
        <w:t>сотрудников</w:t>
      </w:r>
      <w:r w:rsidRPr="00C80643">
        <w:rPr>
          <w:sz w:val="28"/>
          <w:szCs w:val="28"/>
        </w:rPr>
        <w:t xml:space="preserve">. Заявителем могут быть представлены документы (при наличии), подтверждающие доводы заявителя, либо их копии. </w:t>
      </w:r>
    </w:p>
    <w:p w:rsidR="00C80643" w:rsidRPr="00C80643" w:rsidRDefault="001250EA" w:rsidP="001250EA">
      <w:pPr>
        <w:ind w:left="567" w:firstLine="851"/>
        <w:jc w:val="both"/>
        <w:rPr>
          <w:sz w:val="28"/>
          <w:szCs w:val="28"/>
        </w:rPr>
      </w:pPr>
      <w:r>
        <w:rPr>
          <w:sz w:val="28"/>
          <w:szCs w:val="28"/>
        </w:rPr>
        <w:t>5.3. </w:t>
      </w:r>
      <w:r w:rsidR="00C80643" w:rsidRPr="00C80643">
        <w:rPr>
          <w:sz w:val="28"/>
          <w:szCs w:val="28"/>
        </w:rPr>
        <w:t xml:space="preserve">Жалоба на </w:t>
      </w:r>
      <w:r>
        <w:rPr>
          <w:sz w:val="28"/>
          <w:szCs w:val="28"/>
        </w:rPr>
        <w:t xml:space="preserve">решения и </w:t>
      </w:r>
      <w:r w:rsidR="00C80643" w:rsidRPr="00C80643">
        <w:rPr>
          <w:sz w:val="28"/>
          <w:szCs w:val="28"/>
        </w:rPr>
        <w:t xml:space="preserve">действия (бездействие) руководителя ДМИ подается в администрацию Волгограда и рассматривается </w:t>
      </w:r>
      <w:r>
        <w:rPr>
          <w:sz w:val="28"/>
          <w:szCs w:val="28"/>
        </w:rPr>
        <w:t xml:space="preserve">первым </w:t>
      </w:r>
      <w:r w:rsidR="00C80643" w:rsidRPr="00C80643">
        <w:rPr>
          <w:sz w:val="28"/>
          <w:szCs w:val="28"/>
        </w:rPr>
        <w:t>заместителем главы Волгограда, координирующим деятельность ДМИ</w:t>
      </w:r>
      <w:r>
        <w:rPr>
          <w:sz w:val="28"/>
          <w:szCs w:val="28"/>
        </w:rPr>
        <w:t>.</w:t>
      </w:r>
      <w:r w:rsidR="00C80643" w:rsidRPr="00C80643">
        <w:rPr>
          <w:sz w:val="28"/>
          <w:szCs w:val="28"/>
        </w:rPr>
        <w:t xml:space="preserve"> </w:t>
      </w:r>
      <w:r>
        <w:rPr>
          <w:sz w:val="28"/>
          <w:szCs w:val="28"/>
        </w:rPr>
        <w:t>Ж</w:t>
      </w:r>
      <w:r w:rsidR="00C80643" w:rsidRPr="00C80643">
        <w:rPr>
          <w:sz w:val="28"/>
          <w:szCs w:val="28"/>
        </w:rPr>
        <w:t xml:space="preserve">алоба на </w:t>
      </w:r>
      <w:r>
        <w:rPr>
          <w:sz w:val="28"/>
          <w:szCs w:val="28"/>
        </w:rPr>
        <w:t xml:space="preserve">решения и </w:t>
      </w:r>
      <w:r w:rsidR="00C80643" w:rsidRPr="00C80643">
        <w:rPr>
          <w:sz w:val="28"/>
          <w:szCs w:val="28"/>
        </w:rPr>
        <w:t>действия (бездействие) иных должностных лиц ДМИ подается в ДМИ и рассматривается руководителем ДМИ.</w:t>
      </w:r>
    </w:p>
    <w:p w:rsidR="00C80643" w:rsidRPr="00C80643" w:rsidRDefault="001250EA" w:rsidP="001250EA">
      <w:pPr>
        <w:ind w:left="567" w:firstLine="851"/>
        <w:jc w:val="both"/>
        <w:rPr>
          <w:sz w:val="28"/>
          <w:szCs w:val="28"/>
        </w:rPr>
      </w:pPr>
      <w:r>
        <w:rPr>
          <w:sz w:val="28"/>
          <w:szCs w:val="28"/>
        </w:rPr>
        <w:t>5.4. </w:t>
      </w:r>
      <w:r w:rsidR="00C80643" w:rsidRPr="00C80643">
        <w:rPr>
          <w:sz w:val="28"/>
          <w:szCs w:val="28"/>
        </w:rPr>
        <w:t xml:space="preserve">Жалоба на решения и действия (бездействие) </w:t>
      </w:r>
      <w:r>
        <w:rPr>
          <w:sz w:val="28"/>
          <w:szCs w:val="28"/>
        </w:rPr>
        <w:t>сотрудника</w:t>
      </w:r>
      <w:r w:rsidR="00C80643" w:rsidRPr="00C80643">
        <w:rPr>
          <w:sz w:val="28"/>
          <w:szCs w:val="28"/>
        </w:rPr>
        <w:t xml:space="preserve"> МФЦ подается руководителю МФЦ. Жалоб</w:t>
      </w:r>
      <w:r>
        <w:rPr>
          <w:sz w:val="28"/>
          <w:szCs w:val="28"/>
        </w:rPr>
        <w:t>а</w:t>
      </w:r>
      <w:r w:rsidR="00C80643" w:rsidRPr="00C80643">
        <w:rPr>
          <w:sz w:val="28"/>
          <w:szCs w:val="28"/>
        </w:rPr>
        <w:t xml:space="preserve"> на решения и действия (бездействие) МФЦ пода</w:t>
      </w:r>
      <w:r w:rsidR="00C71752">
        <w:rPr>
          <w:sz w:val="28"/>
          <w:szCs w:val="28"/>
        </w:rPr>
        <w:t>е</w:t>
      </w:r>
      <w:r w:rsidR="00C80643" w:rsidRPr="00C80643">
        <w:rPr>
          <w:sz w:val="28"/>
          <w:szCs w:val="28"/>
        </w:rPr>
        <w:t>тся учредителю МФЦ или должностному лицу, уполномоченному нормативным правовым актом Волгоградской области. Жалоб</w:t>
      </w:r>
      <w:r w:rsidR="005A4994">
        <w:rPr>
          <w:sz w:val="28"/>
          <w:szCs w:val="28"/>
        </w:rPr>
        <w:t>а</w:t>
      </w:r>
      <w:r w:rsidR="00C80643" w:rsidRPr="00C80643">
        <w:rPr>
          <w:sz w:val="28"/>
          <w:szCs w:val="28"/>
        </w:rPr>
        <w:t xml:space="preserve"> на решения и действия (бездействие) </w:t>
      </w:r>
      <w:r w:rsidR="005A4994">
        <w:rPr>
          <w:sz w:val="28"/>
          <w:szCs w:val="28"/>
        </w:rPr>
        <w:t>сотрудников</w:t>
      </w:r>
      <w:r w:rsidR="00C80643" w:rsidRPr="00C80643">
        <w:rPr>
          <w:sz w:val="28"/>
          <w:szCs w:val="28"/>
        </w:rPr>
        <w:t xml:space="preserve"> организаций, привлекаемых МФЦ </w:t>
      </w:r>
      <w:r w:rsidR="005A4994">
        <w:rPr>
          <w:sz w:val="28"/>
          <w:szCs w:val="28"/>
        </w:rPr>
        <w:br/>
      </w:r>
      <w:r w:rsidR="00C80643" w:rsidRPr="00C80643">
        <w:rPr>
          <w:sz w:val="28"/>
          <w:szCs w:val="28"/>
        </w:rPr>
        <w:t xml:space="preserve">в соответствии с частью 1.1 статьи 16 Федерального закона </w:t>
      </w:r>
      <w:r w:rsidR="005A4994" w:rsidRPr="00C80643">
        <w:rPr>
          <w:sz w:val="28"/>
          <w:szCs w:val="28"/>
        </w:rPr>
        <w:t>от 27 июля 2010 г.</w:t>
      </w:r>
      <w:r w:rsidR="005A4994">
        <w:rPr>
          <w:sz w:val="28"/>
          <w:szCs w:val="28"/>
        </w:rPr>
        <w:br/>
      </w:r>
      <w:r w:rsidR="005A4994" w:rsidRPr="00C80643">
        <w:rPr>
          <w:sz w:val="28"/>
          <w:szCs w:val="28"/>
        </w:rPr>
        <w:t>№ 210-ФЗ «Об организации предоставления государственных и муниципальных услуг»</w:t>
      </w:r>
      <w:r w:rsidR="00C80643" w:rsidRPr="00C80643">
        <w:rPr>
          <w:sz w:val="28"/>
          <w:szCs w:val="28"/>
        </w:rPr>
        <w:t>, пода</w:t>
      </w:r>
      <w:r w:rsidR="005A4994">
        <w:rPr>
          <w:sz w:val="28"/>
          <w:szCs w:val="28"/>
        </w:rPr>
        <w:t>е</w:t>
      </w:r>
      <w:r w:rsidR="00C80643" w:rsidRPr="00C80643">
        <w:rPr>
          <w:sz w:val="28"/>
          <w:szCs w:val="28"/>
        </w:rPr>
        <w:t xml:space="preserve">тся руководителям этих организаций. </w:t>
      </w:r>
    </w:p>
    <w:p w:rsidR="00C80643" w:rsidRPr="00C80643" w:rsidRDefault="005A4994" w:rsidP="005A4994">
      <w:pPr>
        <w:ind w:left="567" w:firstLine="851"/>
        <w:jc w:val="both"/>
        <w:rPr>
          <w:sz w:val="28"/>
          <w:szCs w:val="28"/>
        </w:rPr>
      </w:pPr>
      <w:r>
        <w:rPr>
          <w:sz w:val="28"/>
          <w:szCs w:val="28"/>
        </w:rPr>
        <w:t>5.5. </w:t>
      </w:r>
      <w:r w:rsidR="00C80643" w:rsidRPr="00C80643">
        <w:rPr>
          <w:sz w:val="28"/>
          <w:szCs w:val="28"/>
        </w:rPr>
        <w:t>Жалоба на решение и действие (бездействие) ДМИ, его</w:t>
      </w:r>
      <w:r w:rsidR="009E22E6">
        <w:rPr>
          <w:sz w:val="28"/>
          <w:szCs w:val="28"/>
        </w:rPr>
        <w:t xml:space="preserve"> руководителя, должностных лиц </w:t>
      </w:r>
      <w:r w:rsidR="00C80643" w:rsidRPr="00C80643">
        <w:rPr>
          <w:sz w:val="28"/>
          <w:szCs w:val="28"/>
        </w:rPr>
        <w:t>при предоставлении муниципальной услуги может быть направлена по почте, через МФЦ, с использованием информационно-телекоммуникационной сети Интернет, официально</w:t>
      </w:r>
      <w:r w:rsidR="009E22E6">
        <w:rPr>
          <w:sz w:val="28"/>
          <w:szCs w:val="28"/>
        </w:rPr>
        <w:t>го</w:t>
      </w:r>
      <w:r w:rsidR="00C80643" w:rsidRPr="00C80643">
        <w:rPr>
          <w:sz w:val="28"/>
          <w:szCs w:val="28"/>
        </w:rPr>
        <w:t xml:space="preserve"> сайт</w:t>
      </w:r>
      <w:r w:rsidR="009E22E6">
        <w:rPr>
          <w:sz w:val="28"/>
          <w:szCs w:val="28"/>
        </w:rPr>
        <w:t>а</w:t>
      </w:r>
      <w:r w:rsidR="00C80643" w:rsidRPr="00C80643">
        <w:rPr>
          <w:sz w:val="28"/>
          <w:szCs w:val="28"/>
        </w:rPr>
        <w:t xml:space="preserve"> администрации Волгограда</w:t>
      </w:r>
      <w:r w:rsidR="009E22E6">
        <w:rPr>
          <w:sz w:val="28"/>
          <w:szCs w:val="28"/>
        </w:rPr>
        <w:t xml:space="preserve"> в </w:t>
      </w:r>
      <w:r w:rsidR="009E22E6" w:rsidRPr="009E22E6">
        <w:rPr>
          <w:sz w:val="28"/>
          <w:szCs w:val="28"/>
        </w:rPr>
        <w:t>информационно-телекоммуникационной сети Интернет</w:t>
      </w:r>
      <w:r w:rsidR="00C80643" w:rsidRPr="00C80643">
        <w:rPr>
          <w:sz w:val="28"/>
          <w:szCs w:val="28"/>
        </w:rPr>
        <w:t>, портал</w:t>
      </w:r>
      <w:r w:rsidR="009E22E6">
        <w:rPr>
          <w:sz w:val="28"/>
          <w:szCs w:val="28"/>
        </w:rPr>
        <w:t>а государственных услуг</w:t>
      </w:r>
      <w:r w:rsidR="00C80643" w:rsidRPr="00C80643">
        <w:rPr>
          <w:sz w:val="28"/>
          <w:szCs w:val="28"/>
        </w:rPr>
        <w:t>, а также может быть принята при личном приеме заявителя.</w:t>
      </w:r>
    </w:p>
    <w:p w:rsidR="00C80643" w:rsidRPr="00C80643" w:rsidRDefault="00C80643" w:rsidP="009E22E6">
      <w:pPr>
        <w:ind w:left="567" w:firstLine="851"/>
        <w:jc w:val="both"/>
        <w:rPr>
          <w:sz w:val="28"/>
          <w:szCs w:val="28"/>
        </w:rPr>
      </w:pPr>
      <w:r w:rsidRPr="00C80643">
        <w:rPr>
          <w:sz w:val="28"/>
          <w:szCs w:val="28"/>
        </w:rPr>
        <w:t>5.</w:t>
      </w:r>
      <w:r w:rsidR="009E22E6">
        <w:rPr>
          <w:sz w:val="28"/>
          <w:szCs w:val="28"/>
        </w:rPr>
        <w:t>6</w:t>
      </w:r>
      <w:r w:rsidRPr="00C80643">
        <w:rPr>
          <w:sz w:val="28"/>
          <w:szCs w:val="28"/>
        </w:rPr>
        <w:t>.</w:t>
      </w:r>
      <w:r w:rsidR="009E22E6">
        <w:rPr>
          <w:sz w:val="28"/>
          <w:szCs w:val="28"/>
        </w:rPr>
        <w:t> </w:t>
      </w:r>
      <w:r w:rsidRPr="00C80643">
        <w:rPr>
          <w:sz w:val="28"/>
          <w:szCs w:val="28"/>
        </w:rPr>
        <w:t xml:space="preserve">Жалоба на решения и действия (бездействие) МФЦ, его </w:t>
      </w:r>
      <w:r w:rsidR="009E22E6">
        <w:rPr>
          <w:sz w:val="28"/>
          <w:szCs w:val="28"/>
        </w:rPr>
        <w:t>сотрудника</w:t>
      </w:r>
      <w:r w:rsidRPr="00C80643">
        <w:rPr>
          <w:sz w:val="28"/>
          <w:szCs w:val="28"/>
        </w:rPr>
        <w:t xml:space="preserve"> может быть направлена по почте, с использованием информационно-телекоммуникационной сети Интернет, официального сайта МФЦ, портала</w:t>
      </w:r>
      <w:r w:rsidR="009E22E6">
        <w:rPr>
          <w:sz w:val="28"/>
          <w:szCs w:val="28"/>
        </w:rPr>
        <w:t xml:space="preserve"> государственных услуг</w:t>
      </w:r>
      <w:r w:rsidRPr="00C80643">
        <w:rPr>
          <w:sz w:val="28"/>
          <w:szCs w:val="28"/>
        </w:rPr>
        <w:t>, а также может быть принята при личном приеме заявителя.</w:t>
      </w:r>
    </w:p>
    <w:p w:rsidR="00C80643" w:rsidRPr="00C80643" w:rsidRDefault="00C80643" w:rsidP="009E22E6">
      <w:pPr>
        <w:ind w:left="567" w:firstLine="851"/>
        <w:jc w:val="both"/>
        <w:rPr>
          <w:sz w:val="28"/>
          <w:szCs w:val="28"/>
        </w:rPr>
      </w:pPr>
      <w:r w:rsidRPr="00C80643">
        <w:rPr>
          <w:sz w:val="28"/>
          <w:szCs w:val="28"/>
        </w:rPr>
        <w:t>5.</w:t>
      </w:r>
      <w:r w:rsidR="009E22E6">
        <w:rPr>
          <w:sz w:val="28"/>
          <w:szCs w:val="28"/>
        </w:rPr>
        <w:t>7</w:t>
      </w:r>
      <w:r w:rsidRPr="00C80643">
        <w:rPr>
          <w:sz w:val="28"/>
          <w:szCs w:val="28"/>
        </w:rPr>
        <w:t>.</w:t>
      </w:r>
      <w:r w:rsidR="009E22E6">
        <w:rPr>
          <w:sz w:val="28"/>
          <w:szCs w:val="28"/>
        </w:rPr>
        <w:t> </w:t>
      </w:r>
      <w:proofErr w:type="gramStart"/>
      <w:r w:rsidRPr="00C80643">
        <w:rPr>
          <w:sz w:val="28"/>
          <w:szCs w:val="28"/>
        </w:rPr>
        <w:t xml:space="preserve">Жалоба на решения и действия (бездействие) организаций, привлекаемых МФЦ в соответствии с частью 1.1 статьи 16 Федерального закона </w:t>
      </w:r>
      <w:r w:rsidR="009E22E6" w:rsidRPr="009E22E6">
        <w:rPr>
          <w:sz w:val="28"/>
          <w:szCs w:val="28"/>
        </w:rPr>
        <w:t>от 27 июля 2010 г.</w:t>
      </w:r>
      <w:r w:rsidR="009E22E6">
        <w:rPr>
          <w:sz w:val="28"/>
          <w:szCs w:val="28"/>
        </w:rPr>
        <w:t xml:space="preserve"> </w:t>
      </w:r>
      <w:r w:rsidR="009E22E6" w:rsidRPr="009E22E6">
        <w:rPr>
          <w:sz w:val="28"/>
          <w:szCs w:val="28"/>
        </w:rPr>
        <w:t>№ 210-ФЗ «Об организации предоставления государственных и муниципальных услуг»</w:t>
      </w:r>
      <w:r w:rsidRPr="00C80643">
        <w:rPr>
          <w:sz w:val="28"/>
          <w:szCs w:val="28"/>
        </w:rPr>
        <w:t xml:space="preserve">, а также их </w:t>
      </w:r>
      <w:r w:rsidR="009E22E6">
        <w:rPr>
          <w:sz w:val="28"/>
          <w:szCs w:val="28"/>
        </w:rPr>
        <w:t>сотрудников</w:t>
      </w:r>
      <w:r w:rsidR="008F7BEF">
        <w:rPr>
          <w:sz w:val="28"/>
          <w:szCs w:val="28"/>
        </w:rPr>
        <w:t>,</w:t>
      </w:r>
      <w:r w:rsidRPr="00C80643">
        <w:rPr>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портала</w:t>
      </w:r>
      <w:r w:rsidR="009E22E6">
        <w:rPr>
          <w:sz w:val="28"/>
          <w:szCs w:val="28"/>
        </w:rPr>
        <w:t xml:space="preserve"> государственных услуг</w:t>
      </w:r>
      <w:r w:rsidRPr="00C80643">
        <w:rPr>
          <w:sz w:val="28"/>
          <w:szCs w:val="28"/>
        </w:rPr>
        <w:t>, а также может быть принята при личном приеме</w:t>
      </w:r>
      <w:proofErr w:type="gramEnd"/>
      <w:r w:rsidRPr="00C80643">
        <w:rPr>
          <w:sz w:val="28"/>
          <w:szCs w:val="28"/>
        </w:rPr>
        <w:t xml:space="preserve"> заявителя.</w:t>
      </w:r>
    </w:p>
    <w:p w:rsidR="00C80643" w:rsidRPr="00C80643" w:rsidRDefault="00C80643" w:rsidP="008F7BEF">
      <w:pPr>
        <w:ind w:left="567" w:firstLine="851"/>
        <w:jc w:val="both"/>
        <w:rPr>
          <w:sz w:val="28"/>
          <w:szCs w:val="28"/>
        </w:rPr>
      </w:pPr>
      <w:r w:rsidRPr="00C80643">
        <w:rPr>
          <w:sz w:val="28"/>
          <w:szCs w:val="28"/>
        </w:rPr>
        <w:t>5.</w:t>
      </w:r>
      <w:r w:rsidR="009E22E6">
        <w:rPr>
          <w:sz w:val="28"/>
          <w:szCs w:val="28"/>
        </w:rPr>
        <w:t>8</w:t>
      </w:r>
      <w:r w:rsidRPr="00C80643">
        <w:rPr>
          <w:sz w:val="28"/>
          <w:szCs w:val="28"/>
        </w:rPr>
        <w:t>.</w:t>
      </w:r>
      <w:r w:rsidR="009E22E6">
        <w:rPr>
          <w:sz w:val="28"/>
          <w:szCs w:val="28"/>
        </w:rPr>
        <w:t> </w:t>
      </w:r>
      <w:proofErr w:type="gramStart"/>
      <w:r w:rsidRPr="00C80643">
        <w:rPr>
          <w:sz w:val="28"/>
          <w:szCs w:val="28"/>
        </w:rPr>
        <w:t xml:space="preserve">Жалоба, поступившая в администрацию Волгограда, ДМИ, МФЦ, учредителю МФЦ, в организации, привлекаемые МФЦ в соответствии </w:t>
      </w:r>
      <w:r w:rsidR="008F7BEF">
        <w:rPr>
          <w:sz w:val="28"/>
          <w:szCs w:val="28"/>
        </w:rPr>
        <w:br/>
      </w:r>
      <w:r w:rsidRPr="00C80643">
        <w:rPr>
          <w:sz w:val="28"/>
          <w:szCs w:val="28"/>
        </w:rPr>
        <w:t xml:space="preserve">с частью 1.1 статьи 16 Федерального закона </w:t>
      </w:r>
      <w:r w:rsidR="008F7BEF" w:rsidRPr="008F7BEF">
        <w:rPr>
          <w:sz w:val="28"/>
          <w:szCs w:val="28"/>
        </w:rPr>
        <w:t>от 27 июля 2010 г.</w:t>
      </w:r>
      <w:r w:rsidR="008F7BEF">
        <w:rPr>
          <w:sz w:val="28"/>
          <w:szCs w:val="28"/>
        </w:rPr>
        <w:t xml:space="preserve"> </w:t>
      </w:r>
      <w:r w:rsidR="008F7BEF" w:rsidRPr="008F7BEF">
        <w:rPr>
          <w:sz w:val="28"/>
          <w:szCs w:val="28"/>
        </w:rPr>
        <w:t xml:space="preserve">№ 210-ФЗ </w:t>
      </w:r>
      <w:r w:rsidR="008F7BEF">
        <w:rPr>
          <w:sz w:val="28"/>
          <w:szCs w:val="28"/>
        </w:rPr>
        <w:br/>
      </w:r>
      <w:r w:rsidR="008F7BEF" w:rsidRPr="008F7BEF">
        <w:rPr>
          <w:sz w:val="28"/>
          <w:szCs w:val="28"/>
        </w:rPr>
        <w:lastRenderedPageBreak/>
        <w:t>«Об организации предоставления государственных и муниципальных услуг»</w:t>
      </w:r>
      <w:r w:rsidRPr="00C80643">
        <w:rPr>
          <w:sz w:val="28"/>
          <w:szCs w:val="28"/>
        </w:rPr>
        <w:t xml:space="preserve">, подлежит рассмотрению в течение 15 рабочих дней со дня ее регистрации, </w:t>
      </w:r>
      <w:r w:rsidR="008F7BEF">
        <w:rPr>
          <w:sz w:val="28"/>
          <w:szCs w:val="28"/>
        </w:rPr>
        <w:br/>
      </w:r>
      <w:r w:rsidRPr="00C80643">
        <w:rPr>
          <w:sz w:val="28"/>
          <w:szCs w:val="28"/>
        </w:rPr>
        <w:t>а в случае обжалования отказа ДМИ, МФЦ, организаций, привлекаемых МФЦ</w:t>
      </w:r>
      <w:r w:rsidR="008F7BEF">
        <w:rPr>
          <w:sz w:val="28"/>
          <w:szCs w:val="28"/>
        </w:rPr>
        <w:br/>
      </w:r>
      <w:r w:rsidRPr="00C80643">
        <w:rPr>
          <w:sz w:val="28"/>
          <w:szCs w:val="28"/>
        </w:rPr>
        <w:t>в соответствии с частью</w:t>
      </w:r>
      <w:proofErr w:type="gramEnd"/>
      <w:r w:rsidRPr="00C80643">
        <w:rPr>
          <w:sz w:val="28"/>
          <w:szCs w:val="28"/>
        </w:rPr>
        <w:t xml:space="preserve"> 1.1 статьи 16 Федерального закона </w:t>
      </w:r>
      <w:r w:rsidR="008F7BEF" w:rsidRPr="00C80643">
        <w:rPr>
          <w:sz w:val="28"/>
          <w:szCs w:val="28"/>
        </w:rPr>
        <w:t>от 27 июля 2010 г.</w:t>
      </w:r>
      <w:r w:rsidR="008F7BEF">
        <w:rPr>
          <w:sz w:val="28"/>
          <w:szCs w:val="28"/>
        </w:rPr>
        <w:br/>
      </w:r>
      <w:r w:rsidR="008F7BEF" w:rsidRPr="00C80643">
        <w:rPr>
          <w:sz w:val="28"/>
          <w:szCs w:val="28"/>
        </w:rPr>
        <w:t>№ 210-ФЗ «Об организации предоставления государственных и муниципальных услуг»</w:t>
      </w:r>
      <w:r w:rsidRPr="00C8064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F7BEF">
        <w:rPr>
          <w:sz w:val="28"/>
          <w:szCs w:val="28"/>
        </w:rPr>
        <w:t>–</w:t>
      </w:r>
      <w:r w:rsidRPr="00C80643">
        <w:rPr>
          <w:sz w:val="28"/>
          <w:szCs w:val="28"/>
        </w:rPr>
        <w:t xml:space="preserve"> в течение пяти рабочих дней со дня регистрации</w:t>
      </w:r>
      <w:r w:rsidR="008F7BEF">
        <w:rPr>
          <w:sz w:val="28"/>
          <w:szCs w:val="28"/>
        </w:rPr>
        <w:t xml:space="preserve"> жалобы</w:t>
      </w:r>
      <w:r w:rsidRPr="00C80643">
        <w:rPr>
          <w:sz w:val="28"/>
          <w:szCs w:val="28"/>
        </w:rPr>
        <w:t>.</w:t>
      </w:r>
    </w:p>
    <w:p w:rsidR="00C80643" w:rsidRPr="00C80643" w:rsidRDefault="00C80643" w:rsidP="008F7BEF">
      <w:pPr>
        <w:ind w:left="567" w:firstLine="851"/>
        <w:jc w:val="both"/>
        <w:rPr>
          <w:sz w:val="28"/>
          <w:szCs w:val="28"/>
        </w:rPr>
      </w:pPr>
      <w:r w:rsidRPr="00C80643">
        <w:rPr>
          <w:sz w:val="28"/>
          <w:szCs w:val="28"/>
        </w:rPr>
        <w:t>5.</w:t>
      </w:r>
      <w:r w:rsidR="008F7BEF">
        <w:rPr>
          <w:sz w:val="28"/>
          <w:szCs w:val="28"/>
        </w:rPr>
        <w:t>9</w:t>
      </w:r>
      <w:r w:rsidRPr="00C80643">
        <w:rPr>
          <w:sz w:val="28"/>
          <w:szCs w:val="28"/>
        </w:rPr>
        <w:t>.</w:t>
      </w:r>
      <w:r w:rsidR="008F7BEF">
        <w:rPr>
          <w:sz w:val="28"/>
          <w:szCs w:val="28"/>
        </w:rPr>
        <w:t> </w:t>
      </w:r>
      <w:r w:rsidRPr="00C80643">
        <w:rPr>
          <w:sz w:val="28"/>
          <w:szCs w:val="28"/>
        </w:rPr>
        <w:t>По результатам рассмотрения жалобы принимается одно из следующих решений:</w:t>
      </w:r>
    </w:p>
    <w:p w:rsidR="00C80643" w:rsidRPr="00C80643" w:rsidRDefault="008F7BEF" w:rsidP="008F7BEF">
      <w:pPr>
        <w:ind w:left="567" w:firstLine="851"/>
        <w:jc w:val="both"/>
        <w:rPr>
          <w:sz w:val="28"/>
          <w:szCs w:val="28"/>
        </w:rPr>
      </w:pPr>
      <w:r>
        <w:rPr>
          <w:sz w:val="28"/>
          <w:szCs w:val="28"/>
        </w:rPr>
        <w:t>5.9.1. </w:t>
      </w:r>
      <w:r w:rsidR="00C80643" w:rsidRPr="00C80643">
        <w:rPr>
          <w:sz w:val="28"/>
          <w:szCs w:val="28"/>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r>
        <w:rPr>
          <w:sz w:val="28"/>
          <w:szCs w:val="28"/>
        </w:rPr>
        <w:t>.</w:t>
      </w:r>
    </w:p>
    <w:p w:rsidR="00C80643" w:rsidRPr="00C80643" w:rsidRDefault="008F7BEF" w:rsidP="008F7BEF">
      <w:pPr>
        <w:ind w:left="567" w:firstLine="851"/>
        <w:jc w:val="both"/>
        <w:rPr>
          <w:sz w:val="28"/>
          <w:szCs w:val="28"/>
        </w:rPr>
      </w:pPr>
      <w:r>
        <w:rPr>
          <w:sz w:val="28"/>
          <w:szCs w:val="28"/>
        </w:rPr>
        <w:t>5.9.2. </w:t>
      </w:r>
      <w:r w:rsidR="00C80643" w:rsidRPr="00C80643">
        <w:rPr>
          <w:sz w:val="28"/>
          <w:szCs w:val="28"/>
        </w:rPr>
        <w:t xml:space="preserve">В </w:t>
      </w:r>
      <w:proofErr w:type="gramStart"/>
      <w:r w:rsidR="00C80643" w:rsidRPr="00C80643">
        <w:rPr>
          <w:sz w:val="28"/>
          <w:szCs w:val="28"/>
        </w:rPr>
        <w:t>удовлетворении</w:t>
      </w:r>
      <w:proofErr w:type="gramEnd"/>
      <w:r w:rsidR="00C80643" w:rsidRPr="00C80643">
        <w:rPr>
          <w:sz w:val="28"/>
          <w:szCs w:val="28"/>
        </w:rPr>
        <w:t xml:space="preserve"> жалобы отказывается.</w:t>
      </w:r>
    </w:p>
    <w:p w:rsidR="00C80643" w:rsidRPr="00C80643" w:rsidRDefault="00C80643" w:rsidP="008F7BEF">
      <w:pPr>
        <w:ind w:left="567" w:firstLine="851"/>
        <w:jc w:val="both"/>
        <w:rPr>
          <w:sz w:val="28"/>
          <w:szCs w:val="28"/>
        </w:rPr>
      </w:pPr>
      <w:r w:rsidRPr="00C80643">
        <w:rPr>
          <w:sz w:val="28"/>
          <w:szCs w:val="28"/>
        </w:rPr>
        <w:t>5.</w:t>
      </w:r>
      <w:r w:rsidR="008F7BEF">
        <w:rPr>
          <w:sz w:val="28"/>
          <w:szCs w:val="28"/>
        </w:rPr>
        <w:t>10</w:t>
      </w:r>
      <w:r w:rsidRPr="00C80643">
        <w:rPr>
          <w:sz w:val="28"/>
          <w:szCs w:val="28"/>
        </w:rPr>
        <w:t>.</w:t>
      </w:r>
      <w:r w:rsidR="008F7BEF">
        <w:rPr>
          <w:sz w:val="28"/>
          <w:szCs w:val="28"/>
        </w:rPr>
        <w:t> </w:t>
      </w:r>
      <w:r w:rsidRPr="00C80643">
        <w:rPr>
          <w:sz w:val="28"/>
          <w:szCs w:val="28"/>
        </w:rPr>
        <w:t>Основаниями для отказа в удовлетворении жалобы являются:</w:t>
      </w:r>
    </w:p>
    <w:p w:rsidR="00C80643" w:rsidRPr="00C80643" w:rsidRDefault="008F7BEF" w:rsidP="008F7BEF">
      <w:pPr>
        <w:ind w:left="567" w:firstLine="851"/>
        <w:jc w:val="both"/>
        <w:rPr>
          <w:sz w:val="28"/>
          <w:szCs w:val="28"/>
        </w:rPr>
      </w:pPr>
      <w:r>
        <w:rPr>
          <w:sz w:val="28"/>
          <w:szCs w:val="28"/>
        </w:rPr>
        <w:t>5.10.1. П</w:t>
      </w:r>
      <w:r w:rsidR="00C80643" w:rsidRPr="00C80643">
        <w:rPr>
          <w:sz w:val="28"/>
          <w:szCs w:val="28"/>
        </w:rPr>
        <w:t xml:space="preserve">ризнание </w:t>
      </w:r>
      <w:proofErr w:type="gramStart"/>
      <w:r w:rsidR="00C80643" w:rsidRPr="00C80643">
        <w:rPr>
          <w:sz w:val="28"/>
          <w:szCs w:val="28"/>
        </w:rPr>
        <w:t>правомерными</w:t>
      </w:r>
      <w:proofErr w:type="gramEnd"/>
      <w:r w:rsidR="00C80643" w:rsidRPr="00C80643">
        <w:rPr>
          <w:sz w:val="28"/>
          <w:szCs w:val="28"/>
        </w:rPr>
        <w:t xml:space="preserve"> действий (бездействия) лиц, участвующих в предоставлении муниципальной услуги</w:t>
      </w:r>
      <w:r>
        <w:rPr>
          <w:sz w:val="28"/>
          <w:szCs w:val="28"/>
        </w:rPr>
        <w:t>.</w:t>
      </w:r>
    </w:p>
    <w:p w:rsidR="00C80643" w:rsidRPr="00C80643" w:rsidRDefault="008F7BEF" w:rsidP="008F7BEF">
      <w:pPr>
        <w:ind w:left="567" w:firstLine="851"/>
        <w:jc w:val="both"/>
        <w:rPr>
          <w:sz w:val="28"/>
          <w:szCs w:val="28"/>
        </w:rPr>
      </w:pPr>
      <w:r>
        <w:rPr>
          <w:sz w:val="28"/>
          <w:szCs w:val="28"/>
        </w:rPr>
        <w:t>5.10.2. Н</w:t>
      </w:r>
      <w:r w:rsidR="00C80643" w:rsidRPr="00C80643">
        <w:rPr>
          <w:sz w:val="28"/>
          <w:szCs w:val="28"/>
        </w:rPr>
        <w:t xml:space="preserve">аличие вступившего в законную силу решения суда по жалобе </w:t>
      </w:r>
      <w:r>
        <w:rPr>
          <w:sz w:val="28"/>
          <w:szCs w:val="28"/>
        </w:rPr>
        <w:br/>
      </w:r>
      <w:r w:rsidR="00C80643" w:rsidRPr="00C80643">
        <w:rPr>
          <w:sz w:val="28"/>
          <w:szCs w:val="28"/>
        </w:rPr>
        <w:t>о том же предмете и по тем же основаниям</w:t>
      </w:r>
      <w:r>
        <w:rPr>
          <w:sz w:val="28"/>
          <w:szCs w:val="28"/>
        </w:rPr>
        <w:t>.</w:t>
      </w:r>
    </w:p>
    <w:p w:rsidR="00C80643" w:rsidRPr="00C80643" w:rsidRDefault="008F7BEF" w:rsidP="008F7BEF">
      <w:pPr>
        <w:ind w:left="567" w:firstLine="851"/>
        <w:jc w:val="both"/>
        <w:rPr>
          <w:sz w:val="28"/>
          <w:szCs w:val="28"/>
        </w:rPr>
      </w:pPr>
      <w:r>
        <w:rPr>
          <w:sz w:val="28"/>
          <w:szCs w:val="28"/>
        </w:rPr>
        <w:t>5.10.3. П</w:t>
      </w:r>
      <w:r w:rsidR="00C80643" w:rsidRPr="00C80643">
        <w:rPr>
          <w:sz w:val="28"/>
          <w:szCs w:val="28"/>
        </w:rPr>
        <w:t xml:space="preserve">одача жалобы лицом, полномочия которого не подтверждены </w:t>
      </w:r>
      <w:r w:rsidR="00C71752">
        <w:rPr>
          <w:sz w:val="28"/>
          <w:szCs w:val="28"/>
        </w:rPr>
        <w:br/>
      </w:r>
      <w:r w:rsidR="00C80643" w:rsidRPr="00C80643">
        <w:rPr>
          <w:sz w:val="28"/>
          <w:szCs w:val="28"/>
        </w:rPr>
        <w:t xml:space="preserve">в порядке, установленном </w:t>
      </w:r>
      <w:r w:rsidR="00C71752">
        <w:rPr>
          <w:sz w:val="28"/>
          <w:szCs w:val="28"/>
        </w:rPr>
        <w:t xml:space="preserve">действующим </w:t>
      </w:r>
      <w:r w:rsidR="00C80643" w:rsidRPr="00C80643">
        <w:rPr>
          <w:sz w:val="28"/>
          <w:szCs w:val="28"/>
        </w:rPr>
        <w:t>законодательством Российской Федерации.</w:t>
      </w:r>
    </w:p>
    <w:p w:rsidR="00C80643" w:rsidRPr="00C80643" w:rsidRDefault="00C80643" w:rsidP="008F7BEF">
      <w:pPr>
        <w:ind w:left="567" w:firstLine="851"/>
        <w:jc w:val="both"/>
        <w:rPr>
          <w:sz w:val="28"/>
          <w:szCs w:val="28"/>
        </w:rPr>
      </w:pPr>
      <w:r w:rsidRPr="00C80643">
        <w:rPr>
          <w:sz w:val="28"/>
          <w:szCs w:val="28"/>
        </w:rPr>
        <w:t>5.1</w:t>
      </w:r>
      <w:r w:rsidR="008F7BEF">
        <w:rPr>
          <w:sz w:val="28"/>
          <w:szCs w:val="28"/>
        </w:rPr>
        <w:t>1</w:t>
      </w:r>
      <w:r w:rsidRPr="00C80643">
        <w:rPr>
          <w:sz w:val="28"/>
          <w:szCs w:val="28"/>
        </w:rPr>
        <w:t>.</w:t>
      </w:r>
      <w:r w:rsidR="008F7BEF">
        <w:rPr>
          <w:sz w:val="28"/>
          <w:szCs w:val="28"/>
        </w:rPr>
        <w:t> </w:t>
      </w:r>
      <w:r w:rsidRPr="00C80643">
        <w:rPr>
          <w:sz w:val="28"/>
          <w:szCs w:val="28"/>
        </w:rPr>
        <w:t xml:space="preserve">В случае если в письменной жалобе, не </w:t>
      </w:r>
      <w:proofErr w:type="gramStart"/>
      <w:r w:rsidRPr="00C80643">
        <w:rPr>
          <w:sz w:val="28"/>
          <w:szCs w:val="28"/>
        </w:rPr>
        <w:t>указаны</w:t>
      </w:r>
      <w:proofErr w:type="gramEnd"/>
      <w:r w:rsidRPr="00C80643">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C80643" w:rsidRPr="00C80643" w:rsidRDefault="00C80643" w:rsidP="008F7BEF">
      <w:pPr>
        <w:ind w:left="567" w:firstLine="851"/>
        <w:jc w:val="both"/>
        <w:rPr>
          <w:sz w:val="28"/>
          <w:szCs w:val="28"/>
        </w:rPr>
      </w:pPr>
      <w:r w:rsidRPr="00C80643">
        <w:rPr>
          <w:sz w:val="28"/>
          <w:szCs w:val="28"/>
        </w:rPr>
        <w:t>5.1</w:t>
      </w:r>
      <w:r w:rsidR="008F7BEF">
        <w:rPr>
          <w:sz w:val="28"/>
          <w:szCs w:val="28"/>
        </w:rPr>
        <w:t>2</w:t>
      </w:r>
      <w:r w:rsidRPr="00C80643">
        <w:rPr>
          <w:sz w:val="28"/>
          <w:szCs w:val="28"/>
        </w:rPr>
        <w:t>.</w:t>
      </w:r>
      <w:r w:rsidR="008F7BEF">
        <w:rPr>
          <w:sz w:val="28"/>
          <w:szCs w:val="28"/>
        </w:rPr>
        <w:t> </w:t>
      </w:r>
      <w:proofErr w:type="gramStart"/>
      <w:r w:rsidRPr="00C80643">
        <w:rPr>
          <w:sz w:val="28"/>
          <w:szCs w:val="28"/>
        </w:rPr>
        <w:t xml:space="preserve">Должностное лицо, </w:t>
      </w:r>
      <w:r w:rsidR="008F7BEF">
        <w:rPr>
          <w:sz w:val="28"/>
          <w:szCs w:val="28"/>
        </w:rPr>
        <w:t>сотрудник</w:t>
      </w:r>
      <w:r w:rsidRPr="00C80643">
        <w:rPr>
          <w:sz w:val="28"/>
          <w:szCs w:val="28"/>
        </w:rPr>
        <w:t xml:space="preserve">, наделенные полномочиями </w:t>
      </w:r>
      <w:r w:rsidR="008F7BEF">
        <w:rPr>
          <w:sz w:val="28"/>
          <w:szCs w:val="28"/>
        </w:rPr>
        <w:br/>
      </w:r>
      <w:r w:rsidRPr="00C80643">
        <w:rPr>
          <w:sz w:val="28"/>
          <w:szCs w:val="28"/>
        </w:rPr>
        <w:t>по рассмотрению жалоб, при получении жалобы, в которой содержатся нецензурные либо оскорбительные выражения, угрозы жизни, здоровью и имуществу лиц, участвующих в предоставлении муниципальной услуги,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80643" w:rsidRPr="00C80643" w:rsidRDefault="00C80643" w:rsidP="008F7BEF">
      <w:pPr>
        <w:ind w:left="567" w:firstLine="851"/>
        <w:jc w:val="both"/>
        <w:rPr>
          <w:sz w:val="28"/>
          <w:szCs w:val="28"/>
        </w:rPr>
      </w:pPr>
      <w:r w:rsidRPr="00C80643">
        <w:rPr>
          <w:sz w:val="28"/>
          <w:szCs w:val="28"/>
        </w:rPr>
        <w:t>5.1</w:t>
      </w:r>
      <w:r w:rsidR="008F7BEF">
        <w:rPr>
          <w:sz w:val="28"/>
          <w:szCs w:val="28"/>
        </w:rPr>
        <w:t>3</w:t>
      </w:r>
      <w:r w:rsidRPr="00C80643">
        <w:rPr>
          <w:sz w:val="28"/>
          <w:szCs w:val="28"/>
        </w:rPr>
        <w:t>.</w:t>
      </w:r>
      <w:r w:rsidR="008F7BEF">
        <w:t> </w:t>
      </w:r>
      <w:r w:rsidRPr="00C80643">
        <w:rPr>
          <w:sz w:val="28"/>
          <w:szCs w:val="28"/>
        </w:rPr>
        <w:t xml:space="preserve">В </w:t>
      </w:r>
      <w:proofErr w:type="gramStart"/>
      <w:r w:rsidRPr="00C80643">
        <w:rPr>
          <w:sz w:val="28"/>
          <w:szCs w:val="28"/>
        </w:rPr>
        <w:t>случае</w:t>
      </w:r>
      <w:proofErr w:type="gramEnd"/>
      <w:r w:rsidRPr="00C80643">
        <w:rPr>
          <w:sz w:val="28"/>
          <w:szCs w:val="28"/>
        </w:rPr>
        <w:t xml:space="preserve"> если текст письменной жалобы, поступившей в ДМИ, </w:t>
      </w:r>
      <w:r w:rsidR="008F7BEF">
        <w:rPr>
          <w:sz w:val="28"/>
          <w:szCs w:val="28"/>
        </w:rPr>
        <w:br/>
      </w:r>
      <w:r w:rsidRPr="00C80643">
        <w:rPr>
          <w:sz w:val="28"/>
          <w:szCs w:val="28"/>
        </w:rPr>
        <w:t>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C80643" w:rsidRPr="00C80643" w:rsidRDefault="00C80643" w:rsidP="008F7BEF">
      <w:pPr>
        <w:ind w:left="567" w:firstLine="851"/>
        <w:jc w:val="both"/>
        <w:rPr>
          <w:sz w:val="28"/>
          <w:szCs w:val="28"/>
        </w:rPr>
      </w:pPr>
      <w:r w:rsidRPr="00C80643">
        <w:rPr>
          <w:sz w:val="28"/>
          <w:szCs w:val="28"/>
        </w:rPr>
        <w:t>5.1</w:t>
      </w:r>
      <w:r w:rsidR="008F7BEF">
        <w:rPr>
          <w:sz w:val="28"/>
          <w:szCs w:val="28"/>
        </w:rPr>
        <w:t>4</w:t>
      </w:r>
      <w:r w:rsidRPr="00C80643">
        <w:rPr>
          <w:sz w:val="28"/>
          <w:szCs w:val="28"/>
        </w:rPr>
        <w:t>.</w:t>
      </w:r>
      <w:r w:rsidR="008F7BEF">
        <w:rPr>
          <w:sz w:val="28"/>
          <w:szCs w:val="28"/>
        </w:rPr>
        <w:t> </w:t>
      </w:r>
      <w:r w:rsidRPr="00C80643">
        <w:rPr>
          <w:sz w:val="28"/>
          <w:szCs w:val="28"/>
        </w:rPr>
        <w:t>Не позднее дня, следующего за днем принятия решения</w:t>
      </w:r>
      <w:r w:rsidR="008328FE">
        <w:rPr>
          <w:sz w:val="28"/>
          <w:szCs w:val="28"/>
        </w:rPr>
        <w:t xml:space="preserve"> </w:t>
      </w:r>
      <w:r w:rsidR="00C71752">
        <w:rPr>
          <w:sz w:val="28"/>
          <w:szCs w:val="28"/>
        </w:rPr>
        <w:br/>
      </w:r>
      <w:r w:rsidR="008328FE">
        <w:rPr>
          <w:sz w:val="28"/>
          <w:szCs w:val="28"/>
        </w:rPr>
        <w:t>по результатам рассмотрения жалобы</w:t>
      </w:r>
      <w:r w:rsidRPr="00C80643">
        <w:rPr>
          <w:sz w:val="28"/>
          <w:szCs w:val="28"/>
        </w:rPr>
        <w:t xml:space="preserve">, заявителю в письменной форме и </w:t>
      </w:r>
      <w:r w:rsidR="008328FE">
        <w:rPr>
          <w:sz w:val="28"/>
          <w:szCs w:val="28"/>
        </w:rPr>
        <w:br/>
      </w:r>
      <w:r w:rsidRPr="00C80643">
        <w:rPr>
          <w:sz w:val="28"/>
          <w:szCs w:val="28"/>
        </w:rPr>
        <w:t>по желанию заявителя в электронной форме направляется мотивированный ответ о результатах рассмотрения жалобы.</w:t>
      </w:r>
    </w:p>
    <w:p w:rsidR="00C80643" w:rsidRPr="00C80643" w:rsidRDefault="00C80643" w:rsidP="008328FE">
      <w:pPr>
        <w:ind w:left="567" w:firstLine="851"/>
        <w:jc w:val="both"/>
        <w:rPr>
          <w:sz w:val="28"/>
          <w:szCs w:val="28"/>
        </w:rPr>
      </w:pPr>
      <w:r w:rsidRPr="00C80643">
        <w:rPr>
          <w:sz w:val="28"/>
          <w:szCs w:val="28"/>
        </w:rPr>
        <w:lastRenderedPageBreak/>
        <w:t>5.1</w:t>
      </w:r>
      <w:r w:rsidR="008328FE">
        <w:rPr>
          <w:sz w:val="28"/>
          <w:szCs w:val="28"/>
        </w:rPr>
        <w:t>5</w:t>
      </w:r>
      <w:r w:rsidRPr="00C80643">
        <w:rPr>
          <w:sz w:val="28"/>
          <w:szCs w:val="28"/>
        </w:rPr>
        <w:t>.</w:t>
      </w:r>
      <w:r w:rsidR="008328FE">
        <w:rPr>
          <w:sz w:val="28"/>
          <w:szCs w:val="28"/>
        </w:rPr>
        <w:t> </w:t>
      </w:r>
      <w:proofErr w:type="gramStart"/>
      <w:r w:rsidRPr="00C80643">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8328FE">
        <w:rPr>
          <w:sz w:val="28"/>
          <w:szCs w:val="28"/>
        </w:rPr>
        <w:t>ДМИ</w:t>
      </w:r>
      <w:r w:rsidRPr="00C80643">
        <w:rPr>
          <w:sz w:val="28"/>
          <w:szCs w:val="28"/>
        </w:rPr>
        <w:t xml:space="preserve">, МФЦ, либо организацией, </w:t>
      </w:r>
      <w:r w:rsidR="008328FE">
        <w:rPr>
          <w:sz w:val="28"/>
          <w:szCs w:val="28"/>
        </w:rPr>
        <w:t>привлекаемой МФЦ в соответствии с</w:t>
      </w:r>
      <w:r w:rsidRPr="00C80643">
        <w:rPr>
          <w:sz w:val="28"/>
          <w:szCs w:val="28"/>
        </w:rPr>
        <w:t xml:space="preserve"> частью 1.1 статьи 16 Федерального закона </w:t>
      </w:r>
      <w:r w:rsidR="008328FE" w:rsidRPr="00C80643">
        <w:rPr>
          <w:sz w:val="28"/>
          <w:szCs w:val="28"/>
        </w:rPr>
        <w:t>от 27 июля 2010 г.</w:t>
      </w:r>
      <w:r w:rsidR="008328FE">
        <w:rPr>
          <w:sz w:val="28"/>
          <w:szCs w:val="28"/>
        </w:rPr>
        <w:t xml:space="preserve"> </w:t>
      </w:r>
      <w:r w:rsidR="008328FE" w:rsidRPr="00C80643">
        <w:rPr>
          <w:sz w:val="28"/>
          <w:szCs w:val="28"/>
        </w:rPr>
        <w:t>№ 210-ФЗ «Об организации предоставления государственных и муниципальных услуг»</w:t>
      </w:r>
      <w:r w:rsidRPr="00C80643">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80643">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C80643" w:rsidRPr="00C80643" w:rsidRDefault="00C80643" w:rsidP="008328FE">
      <w:pPr>
        <w:ind w:left="567" w:firstLine="851"/>
        <w:jc w:val="both"/>
        <w:rPr>
          <w:sz w:val="28"/>
          <w:szCs w:val="28"/>
        </w:rPr>
      </w:pPr>
      <w:r w:rsidRPr="00C80643">
        <w:rPr>
          <w:sz w:val="28"/>
          <w:szCs w:val="28"/>
        </w:rPr>
        <w:t>5.1</w:t>
      </w:r>
      <w:r w:rsidR="008328FE">
        <w:rPr>
          <w:sz w:val="28"/>
          <w:szCs w:val="28"/>
        </w:rPr>
        <w:t>6</w:t>
      </w:r>
      <w:r w:rsidRPr="00C80643">
        <w:rPr>
          <w:sz w:val="28"/>
          <w:szCs w:val="28"/>
        </w:rPr>
        <w:t>.</w:t>
      </w:r>
      <w:r w:rsidR="008328FE">
        <w:rPr>
          <w:sz w:val="28"/>
          <w:szCs w:val="28"/>
        </w:rPr>
        <w:t> </w:t>
      </w:r>
      <w:r w:rsidRPr="00C80643">
        <w:rPr>
          <w:sz w:val="28"/>
          <w:szCs w:val="28"/>
        </w:rPr>
        <w:t xml:space="preserve">В случае признания </w:t>
      </w:r>
      <w:proofErr w:type="gramStart"/>
      <w:r w:rsidRPr="00C80643">
        <w:rPr>
          <w:sz w:val="28"/>
          <w:szCs w:val="28"/>
        </w:rPr>
        <w:t>жалобы</w:t>
      </w:r>
      <w:proofErr w:type="gramEnd"/>
      <w:r w:rsidRPr="00C80643">
        <w:rPr>
          <w:sz w:val="28"/>
          <w:szCs w:val="28"/>
        </w:rPr>
        <w:t xml:space="preserve"> не подлежащей удовлетворению </w:t>
      </w:r>
      <w:r w:rsidR="008328FE">
        <w:rPr>
          <w:sz w:val="28"/>
          <w:szCs w:val="28"/>
        </w:rPr>
        <w:br/>
      </w:r>
      <w:r w:rsidRPr="00C80643">
        <w:rPr>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643" w:rsidRPr="00C80643" w:rsidRDefault="00C80643" w:rsidP="008328FE">
      <w:pPr>
        <w:ind w:left="567" w:firstLine="851"/>
        <w:jc w:val="both"/>
        <w:rPr>
          <w:sz w:val="28"/>
          <w:szCs w:val="28"/>
        </w:rPr>
      </w:pPr>
      <w:r w:rsidRPr="00C80643">
        <w:rPr>
          <w:sz w:val="28"/>
          <w:szCs w:val="28"/>
        </w:rPr>
        <w:t>5.1</w:t>
      </w:r>
      <w:r w:rsidR="008328FE">
        <w:rPr>
          <w:sz w:val="28"/>
          <w:szCs w:val="28"/>
        </w:rPr>
        <w:t>7</w:t>
      </w:r>
      <w:r w:rsidRPr="00C80643">
        <w:rPr>
          <w:sz w:val="28"/>
          <w:szCs w:val="28"/>
        </w:rPr>
        <w:t>.</w:t>
      </w:r>
      <w:r w:rsidR="008328FE">
        <w:rPr>
          <w:sz w:val="28"/>
          <w:szCs w:val="28"/>
        </w:rPr>
        <w:t> </w:t>
      </w:r>
      <w:r w:rsidRPr="00C80643">
        <w:rPr>
          <w:sz w:val="28"/>
          <w:szCs w:val="28"/>
        </w:rPr>
        <w:t xml:space="preserve">В случае установления в ходе или по результатам </w:t>
      </w:r>
      <w:proofErr w:type="gramStart"/>
      <w:r w:rsidRPr="00C80643">
        <w:rPr>
          <w:sz w:val="28"/>
          <w:szCs w:val="28"/>
        </w:rPr>
        <w:t>рассмотрения жалобы признаков состава административного правонарушения</w:t>
      </w:r>
      <w:proofErr w:type="gramEnd"/>
      <w:r w:rsidRPr="00C80643">
        <w:rPr>
          <w:sz w:val="28"/>
          <w:szCs w:val="28"/>
        </w:rPr>
        <w:t xml:space="preserve"> или преступления должностное лицо, </w:t>
      </w:r>
      <w:r w:rsidR="00C71752">
        <w:rPr>
          <w:sz w:val="28"/>
          <w:szCs w:val="28"/>
        </w:rPr>
        <w:t>сотрудник</w:t>
      </w:r>
      <w:r w:rsidRPr="00C80643">
        <w:rPr>
          <w:sz w:val="28"/>
          <w:szCs w:val="28"/>
        </w:rPr>
        <w:t xml:space="preserve">, наделенные полномочиями </w:t>
      </w:r>
      <w:r w:rsidR="008328FE">
        <w:rPr>
          <w:sz w:val="28"/>
          <w:szCs w:val="28"/>
        </w:rPr>
        <w:br/>
      </w:r>
      <w:r w:rsidRPr="00C80643">
        <w:rPr>
          <w:sz w:val="28"/>
          <w:szCs w:val="28"/>
        </w:rPr>
        <w:t xml:space="preserve">по рассмотрению жалоб, незамедлительно направляют имеющиеся материалы </w:t>
      </w:r>
      <w:r w:rsidR="008328FE">
        <w:rPr>
          <w:sz w:val="28"/>
          <w:szCs w:val="28"/>
        </w:rPr>
        <w:br/>
      </w:r>
      <w:r w:rsidRPr="00C80643">
        <w:rPr>
          <w:sz w:val="28"/>
          <w:szCs w:val="28"/>
        </w:rPr>
        <w:t>в органы прокуратуры.</w:t>
      </w:r>
    </w:p>
    <w:p w:rsidR="00C80643" w:rsidRPr="00C80643" w:rsidRDefault="00C80643" w:rsidP="008328FE">
      <w:pPr>
        <w:ind w:left="567" w:firstLine="851"/>
        <w:jc w:val="both"/>
        <w:rPr>
          <w:sz w:val="28"/>
          <w:szCs w:val="28"/>
        </w:rPr>
      </w:pPr>
      <w:r w:rsidRPr="00C80643">
        <w:rPr>
          <w:sz w:val="28"/>
          <w:szCs w:val="28"/>
        </w:rPr>
        <w:t>5.1</w:t>
      </w:r>
      <w:r w:rsidR="008328FE">
        <w:rPr>
          <w:sz w:val="28"/>
          <w:szCs w:val="28"/>
        </w:rPr>
        <w:t>8</w:t>
      </w:r>
      <w:r w:rsidRPr="00C80643">
        <w:rPr>
          <w:sz w:val="28"/>
          <w:szCs w:val="28"/>
        </w:rPr>
        <w:t>.</w:t>
      </w:r>
      <w:r w:rsidR="008328FE">
        <w:rPr>
          <w:sz w:val="28"/>
          <w:szCs w:val="28"/>
        </w:rPr>
        <w:t> </w:t>
      </w:r>
      <w:r w:rsidRPr="00C80643">
        <w:rPr>
          <w:sz w:val="28"/>
          <w:szCs w:val="28"/>
        </w:rPr>
        <w:t xml:space="preserve">Заявители вправе обжаловать решения, принятые по результатам рассмотрения жалобы, в судебном порядке в соответствии с </w:t>
      </w:r>
      <w:r w:rsidR="00C71752">
        <w:rPr>
          <w:sz w:val="28"/>
          <w:szCs w:val="28"/>
        </w:rPr>
        <w:t xml:space="preserve">действующим </w:t>
      </w:r>
      <w:r w:rsidRPr="00C80643">
        <w:rPr>
          <w:sz w:val="28"/>
          <w:szCs w:val="28"/>
        </w:rPr>
        <w:t>законодательством Российской Федерации.</w:t>
      </w:r>
    </w:p>
    <w:p w:rsidR="00C80643" w:rsidRPr="00C80643" w:rsidRDefault="00C80643" w:rsidP="008328FE">
      <w:pPr>
        <w:ind w:left="567" w:firstLine="851"/>
        <w:jc w:val="both"/>
        <w:rPr>
          <w:sz w:val="28"/>
          <w:szCs w:val="28"/>
        </w:rPr>
      </w:pPr>
      <w:r w:rsidRPr="00C80643">
        <w:rPr>
          <w:sz w:val="28"/>
          <w:szCs w:val="28"/>
        </w:rPr>
        <w:t>5.1</w:t>
      </w:r>
      <w:r w:rsidR="008328FE">
        <w:rPr>
          <w:sz w:val="28"/>
          <w:szCs w:val="28"/>
        </w:rPr>
        <w:t>9</w:t>
      </w:r>
      <w:r w:rsidRPr="00C80643">
        <w:rPr>
          <w:sz w:val="28"/>
          <w:szCs w:val="28"/>
        </w:rPr>
        <w:t>.</w:t>
      </w:r>
      <w:r w:rsidR="008328FE">
        <w:rPr>
          <w:sz w:val="28"/>
          <w:szCs w:val="28"/>
        </w:rPr>
        <w:t> </w:t>
      </w:r>
      <w:r w:rsidRPr="00C80643">
        <w:rPr>
          <w:sz w:val="28"/>
          <w:szCs w:val="28"/>
        </w:rPr>
        <w:t>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C80643" w:rsidRPr="00C80643" w:rsidRDefault="00C80643" w:rsidP="008328FE">
      <w:pPr>
        <w:ind w:left="567" w:firstLine="851"/>
        <w:jc w:val="both"/>
        <w:rPr>
          <w:sz w:val="28"/>
          <w:szCs w:val="28"/>
        </w:rPr>
      </w:pPr>
      <w:r w:rsidRPr="00C80643">
        <w:rPr>
          <w:sz w:val="28"/>
          <w:szCs w:val="28"/>
        </w:rPr>
        <w:t>5.</w:t>
      </w:r>
      <w:r w:rsidR="008328FE">
        <w:rPr>
          <w:sz w:val="28"/>
          <w:szCs w:val="28"/>
        </w:rPr>
        <w:t>20</w:t>
      </w:r>
      <w:r w:rsidRPr="00C80643">
        <w:rPr>
          <w:sz w:val="28"/>
          <w:szCs w:val="28"/>
        </w:rPr>
        <w:t>.</w:t>
      </w:r>
      <w:r w:rsidR="008328FE">
        <w:rPr>
          <w:sz w:val="28"/>
          <w:szCs w:val="28"/>
        </w:rPr>
        <w:t> </w:t>
      </w:r>
      <w:proofErr w:type="gramStart"/>
      <w:r w:rsidRPr="00C80643">
        <w:rPr>
          <w:sz w:val="28"/>
          <w:szCs w:val="28"/>
        </w:rPr>
        <w:t xml:space="preserve">Информация о порядке подачи и рассмотрения жалобы размещается на официальном сайте администрации Волгограда в информационно-телекоммуникационной сети Интернет на странице ДМИ в разделе «Объявления», </w:t>
      </w:r>
      <w:r w:rsidR="008328FE">
        <w:rPr>
          <w:sz w:val="28"/>
          <w:szCs w:val="28"/>
        </w:rPr>
        <w:t>портале государственных услуг</w:t>
      </w:r>
      <w:r w:rsidRPr="00C80643">
        <w:rPr>
          <w:sz w:val="28"/>
          <w:szCs w:val="28"/>
        </w:rPr>
        <w:t>, информационном стенде ДМИ, а также сообщается заявителю должностными лицами ДМИ при личном приеме, с использованием информационно-телекоммуникационной сети Интернет, почтовой, телефонной связи, посредством электронной почты, через МФЦ.».</w:t>
      </w:r>
      <w:proofErr w:type="gramEnd"/>
    </w:p>
    <w:p w:rsidR="00C80643" w:rsidRPr="00C80643" w:rsidRDefault="008328FE" w:rsidP="008328FE">
      <w:pPr>
        <w:ind w:left="567" w:firstLine="851"/>
        <w:jc w:val="both"/>
        <w:rPr>
          <w:sz w:val="28"/>
          <w:szCs w:val="28"/>
        </w:rPr>
      </w:pPr>
      <w:r>
        <w:rPr>
          <w:sz w:val="28"/>
          <w:szCs w:val="28"/>
        </w:rPr>
        <w:t>2</w:t>
      </w:r>
      <w:r w:rsidR="00C80643" w:rsidRPr="00C80643">
        <w:rPr>
          <w:sz w:val="28"/>
          <w:szCs w:val="28"/>
        </w:rPr>
        <w:t>.</w:t>
      </w:r>
      <w:r>
        <w:rPr>
          <w:sz w:val="28"/>
          <w:szCs w:val="28"/>
        </w:rPr>
        <w:t> </w:t>
      </w:r>
      <w:proofErr w:type="gramStart"/>
      <w:r w:rsidR="00C80643" w:rsidRPr="00C80643">
        <w:rPr>
          <w:sz w:val="28"/>
          <w:szCs w:val="28"/>
        </w:rPr>
        <w:t>Д</w:t>
      </w:r>
      <w:r>
        <w:rPr>
          <w:sz w:val="28"/>
          <w:szCs w:val="28"/>
        </w:rPr>
        <w:t>епартаменту муниципального имущества</w:t>
      </w:r>
      <w:r w:rsidR="00C80643" w:rsidRPr="00C80643">
        <w:rPr>
          <w:sz w:val="28"/>
          <w:szCs w:val="28"/>
        </w:rPr>
        <w:t xml:space="preserve"> </w:t>
      </w:r>
      <w:r w:rsidR="00C71752">
        <w:rPr>
          <w:sz w:val="28"/>
          <w:szCs w:val="28"/>
        </w:rPr>
        <w:t xml:space="preserve">администрации Волгограда </w:t>
      </w:r>
      <w:r w:rsidR="00C80643" w:rsidRPr="00C80643">
        <w:rPr>
          <w:sz w:val="28"/>
          <w:szCs w:val="28"/>
        </w:rPr>
        <w:t>обеспечить внесение соответствующих изменений в государственную информационную систему «Региональный реестр государственных и муниципальных услуг (функций) Волгоградской области</w:t>
      </w:r>
      <w:r>
        <w:rPr>
          <w:sz w:val="28"/>
          <w:szCs w:val="28"/>
        </w:rPr>
        <w:t>»</w:t>
      </w:r>
      <w:r w:rsidR="00C80643" w:rsidRPr="00C80643">
        <w:rPr>
          <w:sz w:val="28"/>
          <w:szCs w:val="28"/>
        </w:rPr>
        <w:t xml:space="preserve"> и контроль </w:t>
      </w:r>
      <w:r w:rsidR="00C71752">
        <w:rPr>
          <w:sz w:val="28"/>
          <w:szCs w:val="28"/>
        </w:rPr>
        <w:br/>
      </w:r>
      <w:r w:rsidR="00C80643" w:rsidRPr="00C80643">
        <w:rPr>
          <w:sz w:val="28"/>
          <w:szCs w:val="28"/>
        </w:rPr>
        <w:t xml:space="preserve">за обновлением сведений об услугах на Едином портале государственных и муниципальных услуг (функций) (www.gosuslugi.ru), официальном портале Губернатора и Администрации Волгоградской области </w:t>
      </w:r>
      <w:r w:rsidR="00C80643" w:rsidRPr="00C71752">
        <w:rPr>
          <w:sz w:val="28"/>
          <w:szCs w:val="28"/>
        </w:rPr>
        <w:t>(</w:t>
      </w:r>
      <w:hyperlink r:id="rId11" w:history="1">
        <w:r w:rsidRPr="00C71752">
          <w:rPr>
            <w:rStyle w:val="ae"/>
            <w:color w:val="auto"/>
            <w:sz w:val="28"/>
            <w:szCs w:val="28"/>
            <w:u w:val="none"/>
          </w:rPr>
          <w:t>www.volgograd.ru</w:t>
        </w:r>
      </w:hyperlink>
      <w:r w:rsidR="00C80643" w:rsidRPr="00C71752">
        <w:rPr>
          <w:sz w:val="28"/>
          <w:szCs w:val="28"/>
        </w:rPr>
        <w:t>)</w:t>
      </w:r>
      <w:r>
        <w:rPr>
          <w:sz w:val="28"/>
          <w:szCs w:val="28"/>
        </w:rPr>
        <w:t xml:space="preserve">, </w:t>
      </w:r>
      <w:r w:rsidRPr="00C80643">
        <w:rPr>
          <w:sz w:val="28"/>
          <w:szCs w:val="28"/>
        </w:rPr>
        <w:t>официально</w:t>
      </w:r>
      <w:r>
        <w:rPr>
          <w:sz w:val="28"/>
          <w:szCs w:val="28"/>
        </w:rPr>
        <w:t>м</w:t>
      </w:r>
      <w:r w:rsidRPr="00C80643">
        <w:rPr>
          <w:sz w:val="28"/>
          <w:szCs w:val="28"/>
        </w:rPr>
        <w:t xml:space="preserve"> сайт</w:t>
      </w:r>
      <w:r>
        <w:rPr>
          <w:sz w:val="28"/>
          <w:szCs w:val="28"/>
        </w:rPr>
        <w:t>е</w:t>
      </w:r>
      <w:r w:rsidRPr="00C80643">
        <w:rPr>
          <w:sz w:val="28"/>
          <w:szCs w:val="28"/>
        </w:rPr>
        <w:t xml:space="preserve"> администрации Волгограда</w:t>
      </w:r>
      <w:r>
        <w:rPr>
          <w:sz w:val="28"/>
          <w:szCs w:val="28"/>
        </w:rPr>
        <w:t xml:space="preserve"> в </w:t>
      </w:r>
      <w:r w:rsidRPr="009E22E6">
        <w:rPr>
          <w:sz w:val="28"/>
          <w:szCs w:val="28"/>
        </w:rPr>
        <w:t>информационно-телекоммуникационной сети Интернет</w:t>
      </w:r>
      <w:r>
        <w:rPr>
          <w:sz w:val="28"/>
          <w:szCs w:val="28"/>
        </w:rPr>
        <w:t xml:space="preserve"> (</w:t>
      </w:r>
      <w:r>
        <w:rPr>
          <w:sz w:val="28"/>
          <w:szCs w:val="28"/>
          <w:lang w:val="en-US"/>
        </w:rPr>
        <w:t>www</w:t>
      </w:r>
      <w:r w:rsidRPr="008328FE">
        <w:rPr>
          <w:sz w:val="28"/>
          <w:szCs w:val="28"/>
        </w:rPr>
        <w:t>.</w:t>
      </w:r>
      <w:proofErr w:type="spellStart"/>
      <w:r>
        <w:rPr>
          <w:sz w:val="28"/>
          <w:szCs w:val="28"/>
          <w:lang w:val="en-US"/>
        </w:rPr>
        <w:t>volgadmin</w:t>
      </w:r>
      <w:proofErr w:type="spellEnd"/>
      <w:proofErr w:type="gramEnd"/>
      <w:r w:rsidRPr="008328FE">
        <w:rPr>
          <w:sz w:val="28"/>
          <w:szCs w:val="28"/>
        </w:rPr>
        <w:t>.</w:t>
      </w:r>
      <w:proofErr w:type="spellStart"/>
      <w:proofErr w:type="gramStart"/>
      <w:r>
        <w:rPr>
          <w:sz w:val="28"/>
          <w:szCs w:val="28"/>
          <w:lang w:val="en-US"/>
        </w:rPr>
        <w:t>ru</w:t>
      </w:r>
      <w:proofErr w:type="spellEnd"/>
      <w:proofErr w:type="gramEnd"/>
      <w:r w:rsidR="000A5536" w:rsidRPr="000A5536">
        <w:rPr>
          <w:sz w:val="28"/>
          <w:szCs w:val="28"/>
        </w:rPr>
        <w:t>)</w:t>
      </w:r>
      <w:r w:rsidR="00C80643" w:rsidRPr="00C80643">
        <w:rPr>
          <w:sz w:val="28"/>
          <w:szCs w:val="28"/>
        </w:rPr>
        <w:t>.</w:t>
      </w:r>
    </w:p>
    <w:p w:rsidR="00C80643" w:rsidRDefault="000A5536" w:rsidP="000A5536">
      <w:pPr>
        <w:ind w:left="567" w:firstLine="851"/>
        <w:jc w:val="both"/>
        <w:rPr>
          <w:sz w:val="28"/>
          <w:szCs w:val="28"/>
        </w:rPr>
      </w:pPr>
      <w:r w:rsidRPr="000A5536">
        <w:rPr>
          <w:sz w:val="28"/>
          <w:szCs w:val="28"/>
        </w:rPr>
        <w:t>3</w:t>
      </w:r>
      <w:r w:rsidR="00C80643" w:rsidRPr="00C80643">
        <w:rPr>
          <w:sz w:val="28"/>
          <w:szCs w:val="28"/>
        </w:rPr>
        <w:t>.</w:t>
      </w:r>
      <w:r>
        <w:rPr>
          <w:sz w:val="28"/>
          <w:szCs w:val="28"/>
          <w:lang w:val="en-US"/>
        </w:rPr>
        <w:t> </w:t>
      </w:r>
      <w:r w:rsidR="00C80643" w:rsidRPr="00C80643">
        <w:rPr>
          <w:sz w:val="28"/>
          <w:szCs w:val="28"/>
        </w:rPr>
        <w:t>Настоящее постановление вступает в силу со дня его официального опубликования.</w:t>
      </w:r>
    </w:p>
    <w:p w:rsidR="000A5536" w:rsidRPr="000A5536" w:rsidRDefault="000A5536" w:rsidP="000A5536">
      <w:pPr>
        <w:ind w:left="567" w:firstLine="851"/>
        <w:jc w:val="both"/>
        <w:rPr>
          <w:sz w:val="28"/>
          <w:szCs w:val="28"/>
        </w:rPr>
      </w:pPr>
      <w:r w:rsidRPr="000A5536">
        <w:rPr>
          <w:sz w:val="28"/>
          <w:szCs w:val="28"/>
        </w:rPr>
        <w:lastRenderedPageBreak/>
        <w:t>4</w:t>
      </w:r>
      <w:r>
        <w:rPr>
          <w:sz w:val="28"/>
          <w:szCs w:val="28"/>
        </w:rPr>
        <w:t>. </w:t>
      </w:r>
      <w:proofErr w:type="gramStart"/>
      <w:r>
        <w:rPr>
          <w:sz w:val="28"/>
          <w:szCs w:val="28"/>
        </w:rPr>
        <w:t>Контроль за</w:t>
      </w:r>
      <w:proofErr w:type="gramEnd"/>
      <w:r>
        <w:rPr>
          <w:sz w:val="28"/>
          <w:szCs w:val="28"/>
        </w:rPr>
        <w:t xml:space="preserve"> исполнением настоящего постановления возложить </w:t>
      </w:r>
      <w:r>
        <w:rPr>
          <w:sz w:val="28"/>
          <w:szCs w:val="28"/>
        </w:rPr>
        <w:br/>
        <w:t>на первого заместителя главы Волгограда Пешкову И.С.</w:t>
      </w:r>
    </w:p>
    <w:p w:rsidR="00C80643" w:rsidRDefault="00C80643" w:rsidP="00C80643">
      <w:pPr>
        <w:ind w:left="567"/>
        <w:jc w:val="both"/>
        <w:rPr>
          <w:sz w:val="28"/>
          <w:szCs w:val="28"/>
        </w:rPr>
      </w:pPr>
    </w:p>
    <w:p w:rsidR="000A5536" w:rsidRPr="00C80643" w:rsidRDefault="000A5536" w:rsidP="00C80643">
      <w:pPr>
        <w:ind w:left="567"/>
        <w:jc w:val="both"/>
        <w:rPr>
          <w:sz w:val="28"/>
          <w:szCs w:val="28"/>
        </w:rPr>
      </w:pPr>
    </w:p>
    <w:p w:rsidR="00C80643" w:rsidRPr="00C80643" w:rsidRDefault="00C80643" w:rsidP="00C80643">
      <w:pPr>
        <w:ind w:left="567"/>
        <w:jc w:val="both"/>
        <w:rPr>
          <w:sz w:val="28"/>
          <w:szCs w:val="28"/>
        </w:rPr>
      </w:pPr>
    </w:p>
    <w:p w:rsidR="000A5536" w:rsidRDefault="00C80643" w:rsidP="00FF48ED">
      <w:pPr>
        <w:ind w:left="567"/>
        <w:rPr>
          <w:sz w:val="28"/>
          <w:szCs w:val="28"/>
        </w:rPr>
      </w:pPr>
      <w:r w:rsidRPr="00C80643">
        <w:rPr>
          <w:sz w:val="28"/>
          <w:szCs w:val="28"/>
        </w:rPr>
        <w:t>Глава Волгограда</w:t>
      </w:r>
      <w:r w:rsidR="000A5536">
        <w:rPr>
          <w:sz w:val="28"/>
          <w:szCs w:val="28"/>
        </w:rPr>
        <w:t xml:space="preserve">    </w:t>
      </w:r>
      <w:r w:rsidR="00FF48ED">
        <w:rPr>
          <w:sz w:val="28"/>
          <w:szCs w:val="28"/>
        </w:rPr>
        <w:t xml:space="preserve">      </w:t>
      </w:r>
      <w:r w:rsidR="000A5536">
        <w:rPr>
          <w:sz w:val="28"/>
          <w:szCs w:val="28"/>
        </w:rPr>
        <w:t xml:space="preserve">                                                                       </w:t>
      </w:r>
      <w:proofErr w:type="spellStart"/>
      <w:r w:rsidRPr="00C80643">
        <w:rPr>
          <w:sz w:val="28"/>
          <w:szCs w:val="28"/>
        </w:rPr>
        <w:t>В.В.Лихачев</w:t>
      </w:r>
      <w:proofErr w:type="spellEnd"/>
    </w:p>
    <w:sectPr w:rsidR="000A5536" w:rsidSect="00EB7125">
      <w:headerReference w:type="default" r:id="rId12"/>
      <w:pgSz w:w="11906" w:h="16838"/>
      <w:pgMar w:top="397" w:right="567" w:bottom="755"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87" w:rsidRDefault="00A56B87">
      <w:r>
        <w:separator/>
      </w:r>
    </w:p>
  </w:endnote>
  <w:endnote w:type="continuationSeparator" w:id="0">
    <w:p w:rsidR="00A56B87" w:rsidRDefault="00A5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87" w:rsidRDefault="00A56B87">
      <w:r>
        <w:separator/>
      </w:r>
    </w:p>
  </w:footnote>
  <w:footnote w:type="continuationSeparator" w:id="0">
    <w:p w:rsidR="00A56B87" w:rsidRDefault="00A5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FF48ED">
      <w:rPr>
        <w:noProof/>
      </w:rPr>
      <w:t>2</w:t>
    </w:r>
    <w:r>
      <w:fldChar w:fldCharType="end"/>
    </w:r>
  </w:p>
  <w:p w:rsidR="0040762C" w:rsidRDefault="0040762C">
    <w:pPr>
      <w:pStyle w:val="a3"/>
    </w:pPr>
  </w:p>
  <w:p w:rsidR="0040762C" w:rsidRDefault="0040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7">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7">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8">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3"/>
  </w:num>
  <w:num w:numId="2">
    <w:abstractNumId w:val="12"/>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521B"/>
    <w:rsid w:val="00062D12"/>
    <w:rsid w:val="00075EC4"/>
    <w:rsid w:val="00082C1D"/>
    <w:rsid w:val="000A0479"/>
    <w:rsid w:val="000A5536"/>
    <w:rsid w:val="000A65CD"/>
    <w:rsid w:val="000B156E"/>
    <w:rsid w:val="000C054E"/>
    <w:rsid w:val="000F16DC"/>
    <w:rsid w:val="000F7948"/>
    <w:rsid w:val="001211D8"/>
    <w:rsid w:val="001250EA"/>
    <w:rsid w:val="00131E96"/>
    <w:rsid w:val="00146C90"/>
    <w:rsid w:val="00165B7C"/>
    <w:rsid w:val="00190C00"/>
    <w:rsid w:val="00191E63"/>
    <w:rsid w:val="001A0236"/>
    <w:rsid w:val="001A0C02"/>
    <w:rsid w:val="001C45AC"/>
    <w:rsid w:val="001C62A1"/>
    <w:rsid w:val="001C715E"/>
    <w:rsid w:val="002033F1"/>
    <w:rsid w:val="00240B53"/>
    <w:rsid w:val="002429C9"/>
    <w:rsid w:val="002869EF"/>
    <w:rsid w:val="002E58BC"/>
    <w:rsid w:val="00317E07"/>
    <w:rsid w:val="00332C9D"/>
    <w:rsid w:val="003425D4"/>
    <w:rsid w:val="00343424"/>
    <w:rsid w:val="00343621"/>
    <w:rsid w:val="00352118"/>
    <w:rsid w:val="0036412C"/>
    <w:rsid w:val="00364284"/>
    <w:rsid w:val="00366DCE"/>
    <w:rsid w:val="00387138"/>
    <w:rsid w:val="00393990"/>
    <w:rsid w:val="003952C1"/>
    <w:rsid w:val="003A148C"/>
    <w:rsid w:val="003B50BB"/>
    <w:rsid w:val="003D74A0"/>
    <w:rsid w:val="003F1370"/>
    <w:rsid w:val="0040762C"/>
    <w:rsid w:val="00410643"/>
    <w:rsid w:val="00435416"/>
    <w:rsid w:val="004512A7"/>
    <w:rsid w:val="00463832"/>
    <w:rsid w:val="00464A2D"/>
    <w:rsid w:val="00480296"/>
    <w:rsid w:val="004B05A0"/>
    <w:rsid w:val="00515613"/>
    <w:rsid w:val="00517069"/>
    <w:rsid w:val="00526484"/>
    <w:rsid w:val="00567DD3"/>
    <w:rsid w:val="00580D8E"/>
    <w:rsid w:val="005822C5"/>
    <w:rsid w:val="00586D19"/>
    <w:rsid w:val="0058794F"/>
    <w:rsid w:val="005956DA"/>
    <w:rsid w:val="005A25DC"/>
    <w:rsid w:val="005A4994"/>
    <w:rsid w:val="005A593C"/>
    <w:rsid w:val="005D02D2"/>
    <w:rsid w:val="005D79BB"/>
    <w:rsid w:val="005F6B37"/>
    <w:rsid w:val="00612156"/>
    <w:rsid w:val="00635275"/>
    <w:rsid w:val="006435F9"/>
    <w:rsid w:val="00652A69"/>
    <w:rsid w:val="00656283"/>
    <w:rsid w:val="006615DC"/>
    <w:rsid w:val="00665E1D"/>
    <w:rsid w:val="00667A2D"/>
    <w:rsid w:val="0067371C"/>
    <w:rsid w:val="00693142"/>
    <w:rsid w:val="00697F36"/>
    <w:rsid w:val="006A2BD5"/>
    <w:rsid w:val="006C050A"/>
    <w:rsid w:val="006D44A1"/>
    <w:rsid w:val="006D7AA8"/>
    <w:rsid w:val="006E63FC"/>
    <w:rsid w:val="006F492F"/>
    <w:rsid w:val="00700C50"/>
    <w:rsid w:val="00702C97"/>
    <w:rsid w:val="00721D45"/>
    <w:rsid w:val="00724C1F"/>
    <w:rsid w:val="00747890"/>
    <w:rsid w:val="00765438"/>
    <w:rsid w:val="00770B59"/>
    <w:rsid w:val="0077102B"/>
    <w:rsid w:val="007A1E8B"/>
    <w:rsid w:val="007C3911"/>
    <w:rsid w:val="007D7F71"/>
    <w:rsid w:val="007E0A55"/>
    <w:rsid w:val="007F5802"/>
    <w:rsid w:val="00801049"/>
    <w:rsid w:val="00803C39"/>
    <w:rsid w:val="00810E53"/>
    <w:rsid w:val="00815C43"/>
    <w:rsid w:val="0082725A"/>
    <w:rsid w:val="00830D84"/>
    <w:rsid w:val="008328FE"/>
    <w:rsid w:val="008537D9"/>
    <w:rsid w:val="008569C9"/>
    <w:rsid w:val="00867A51"/>
    <w:rsid w:val="00891A26"/>
    <w:rsid w:val="00897F86"/>
    <w:rsid w:val="008A59F8"/>
    <w:rsid w:val="008B6C38"/>
    <w:rsid w:val="008C4936"/>
    <w:rsid w:val="008D13A9"/>
    <w:rsid w:val="008D64BE"/>
    <w:rsid w:val="008E4362"/>
    <w:rsid w:val="008E680F"/>
    <w:rsid w:val="008E6818"/>
    <w:rsid w:val="008F0418"/>
    <w:rsid w:val="008F2D65"/>
    <w:rsid w:val="008F37E9"/>
    <w:rsid w:val="008F7280"/>
    <w:rsid w:val="008F7BEF"/>
    <w:rsid w:val="009070F3"/>
    <w:rsid w:val="009618B3"/>
    <w:rsid w:val="009947F4"/>
    <w:rsid w:val="009B008D"/>
    <w:rsid w:val="009E22E6"/>
    <w:rsid w:val="009F0788"/>
    <w:rsid w:val="00A15F18"/>
    <w:rsid w:val="00A218AF"/>
    <w:rsid w:val="00A56B87"/>
    <w:rsid w:val="00A66C82"/>
    <w:rsid w:val="00A717EC"/>
    <w:rsid w:val="00A758B0"/>
    <w:rsid w:val="00A80AA3"/>
    <w:rsid w:val="00A92CC0"/>
    <w:rsid w:val="00AC0F46"/>
    <w:rsid w:val="00AC1B51"/>
    <w:rsid w:val="00AD3AF4"/>
    <w:rsid w:val="00AD6492"/>
    <w:rsid w:val="00AE4CC1"/>
    <w:rsid w:val="00AF62BA"/>
    <w:rsid w:val="00B06483"/>
    <w:rsid w:val="00B41DD0"/>
    <w:rsid w:val="00B466F7"/>
    <w:rsid w:val="00B47415"/>
    <w:rsid w:val="00B533BB"/>
    <w:rsid w:val="00B640BC"/>
    <w:rsid w:val="00B65597"/>
    <w:rsid w:val="00B96CFE"/>
    <w:rsid w:val="00B97F6E"/>
    <w:rsid w:val="00BA09DF"/>
    <w:rsid w:val="00BA0FED"/>
    <w:rsid w:val="00BB24AD"/>
    <w:rsid w:val="00BC6B58"/>
    <w:rsid w:val="00BD3AE7"/>
    <w:rsid w:val="00BE46B7"/>
    <w:rsid w:val="00BE5E5B"/>
    <w:rsid w:val="00BE69EF"/>
    <w:rsid w:val="00C11F6A"/>
    <w:rsid w:val="00C13BCA"/>
    <w:rsid w:val="00C16DAD"/>
    <w:rsid w:val="00C23567"/>
    <w:rsid w:val="00C31D05"/>
    <w:rsid w:val="00C526D5"/>
    <w:rsid w:val="00C52A5F"/>
    <w:rsid w:val="00C60EC2"/>
    <w:rsid w:val="00C71752"/>
    <w:rsid w:val="00C80643"/>
    <w:rsid w:val="00C944D1"/>
    <w:rsid w:val="00CA2B01"/>
    <w:rsid w:val="00CB7D9D"/>
    <w:rsid w:val="00CC399D"/>
    <w:rsid w:val="00CD62EB"/>
    <w:rsid w:val="00CF55A9"/>
    <w:rsid w:val="00D105F2"/>
    <w:rsid w:val="00D14A7E"/>
    <w:rsid w:val="00D2637A"/>
    <w:rsid w:val="00D31FEE"/>
    <w:rsid w:val="00D5695D"/>
    <w:rsid w:val="00D644FE"/>
    <w:rsid w:val="00D759CA"/>
    <w:rsid w:val="00D7659C"/>
    <w:rsid w:val="00D87185"/>
    <w:rsid w:val="00DB0FA6"/>
    <w:rsid w:val="00DB416A"/>
    <w:rsid w:val="00DC189A"/>
    <w:rsid w:val="00DC40D9"/>
    <w:rsid w:val="00E26F32"/>
    <w:rsid w:val="00E27C3E"/>
    <w:rsid w:val="00E4267D"/>
    <w:rsid w:val="00E426C2"/>
    <w:rsid w:val="00E653FF"/>
    <w:rsid w:val="00E82C81"/>
    <w:rsid w:val="00EA07CF"/>
    <w:rsid w:val="00EA17CE"/>
    <w:rsid w:val="00EB7125"/>
    <w:rsid w:val="00EC680D"/>
    <w:rsid w:val="00ED44CE"/>
    <w:rsid w:val="00EE3BF9"/>
    <w:rsid w:val="00F1711D"/>
    <w:rsid w:val="00F236E6"/>
    <w:rsid w:val="00F23DB4"/>
    <w:rsid w:val="00F36EC6"/>
    <w:rsid w:val="00F41DA7"/>
    <w:rsid w:val="00F441B8"/>
    <w:rsid w:val="00F46D83"/>
    <w:rsid w:val="00F54408"/>
    <w:rsid w:val="00F604EA"/>
    <w:rsid w:val="00F64495"/>
    <w:rsid w:val="00F70C72"/>
    <w:rsid w:val="00F72BAA"/>
    <w:rsid w:val="00F82AB2"/>
    <w:rsid w:val="00FA5B29"/>
    <w:rsid w:val="00FA6997"/>
    <w:rsid w:val="00FA6F9F"/>
    <w:rsid w:val="00FC2097"/>
    <w:rsid w:val="00FD6A30"/>
    <w:rsid w:val="00FE67E4"/>
    <w:rsid w:val="00FE7149"/>
    <w:rsid w:val="00FF48ED"/>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ConsPlusNormal0">
    <w:name w:val="ConsPlusNormal Знак"/>
    <w:link w:val="ConsPlusNormal"/>
    <w:locked/>
    <w:rsid w:val="003D74A0"/>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ConsPlusNormal0">
    <w:name w:val="ConsPlusNormal Знак"/>
    <w:link w:val="ConsPlusNormal"/>
    <w:locked/>
    <w:rsid w:val="003D74A0"/>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ograd.ru"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01919-2C0A-462D-880F-40666588F347}">
  <ds:schemaRefs>
    <ds:schemaRef ds:uri="http://schemas.openxmlformats.org/officeDocument/2006/bibliography"/>
  </ds:schemaRefs>
</ds:datastoreItem>
</file>

<file path=customXml/itemProps2.xml><?xml version="1.0" encoding="utf-8"?>
<ds:datastoreItem xmlns:ds="http://schemas.openxmlformats.org/officeDocument/2006/customXml" ds:itemID="{776977B5-94CC-4BA2-99AB-2931FA28D3D2}"/>
</file>

<file path=customXml/itemProps3.xml><?xml version="1.0" encoding="utf-8"?>
<ds:datastoreItem xmlns:ds="http://schemas.openxmlformats.org/officeDocument/2006/customXml" ds:itemID="{467E92FB-4039-4581-A955-CEFFF0B2A794}"/>
</file>

<file path=customXml/itemProps4.xml><?xml version="1.0" encoding="utf-8"?>
<ds:datastoreItem xmlns:ds="http://schemas.openxmlformats.org/officeDocument/2006/customXml" ds:itemID="{F0C71A43-F06B-48D7-B802-F73F484C61F4}"/>
</file>

<file path=docProps/app.xml><?xml version="1.0" encoding="utf-8"?>
<Properties xmlns="http://schemas.openxmlformats.org/officeDocument/2006/extended-properties" xmlns:vt="http://schemas.openxmlformats.org/officeDocument/2006/docPropsVTypes">
  <Template>Normal</Template>
  <TotalTime>260</TotalTime>
  <Pages>1</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Гольтштейн Ирина Леонидовна</cp:lastModifiedBy>
  <cp:revision>15</cp:revision>
  <cp:lastPrinted>2018-11-28T11:03:00Z</cp:lastPrinted>
  <dcterms:created xsi:type="dcterms:W3CDTF">2018-11-27T05:07:00Z</dcterms:created>
  <dcterms:modified xsi:type="dcterms:W3CDTF">2018-12-04T12:00:00Z</dcterms:modified>
</cp:coreProperties>
</file>