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006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46"/>
        <w:gridCol w:w="8019"/>
      </w:tblGrid>
      <w:tr w:rsidR="008D4880" w:rsidTr="00904B44">
        <w:trPr>
          <w:trHeight w:val="1975"/>
        </w:trPr>
        <w:tc>
          <w:tcPr>
            <w:tcW w:w="2046" w:type="dxa"/>
          </w:tcPr>
          <w:p w:rsidR="008D4880" w:rsidRPr="004B6973" w:rsidRDefault="00005FBB" w:rsidP="00005FBB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sz w:val="2"/>
                <w:szCs w:val="2"/>
              </w:rPr>
            </w:pPr>
            <w:r w:rsidRPr="004B6973">
              <w:rPr>
                <w:b/>
                <w:noProof/>
                <w:sz w:val="2"/>
                <w:szCs w:val="2"/>
              </w:rPr>
              <w:drawing>
                <wp:anchor distT="0" distB="0" distL="114300" distR="114300" simplePos="0" relativeHeight="251658240" behindDoc="0" locked="0" layoutInCell="1" allowOverlap="1" wp14:anchorId="10B3B0EB" wp14:editId="5896D022">
                  <wp:simplePos x="0" y="0"/>
                  <wp:positionH relativeFrom="column">
                    <wp:posOffset>-26035</wp:posOffset>
                  </wp:positionH>
                  <wp:positionV relativeFrom="paragraph">
                    <wp:posOffset>43180</wp:posOffset>
                  </wp:positionV>
                  <wp:extent cx="1162050" cy="1139825"/>
                  <wp:effectExtent l="0" t="0" r="0" b="3175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11398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19" w:type="dxa"/>
            <w:vAlign w:val="center"/>
          </w:tcPr>
          <w:p w:rsidR="00904B44" w:rsidRDefault="00904B44" w:rsidP="00904B44">
            <w:pPr>
              <w:pStyle w:val="a3"/>
              <w:tabs>
                <w:tab w:val="left" w:pos="5400"/>
              </w:tabs>
              <w:spacing w:before="0" w:beforeAutospacing="0" w:after="0" w:afterAutospacing="0"/>
              <w:jc w:val="center"/>
              <w:rPr>
                <w:b/>
                <w:color w:val="000000" w:themeColor="text1"/>
                <w:sz w:val="36"/>
                <w:szCs w:val="36"/>
              </w:rPr>
            </w:pPr>
            <w:r>
              <w:rPr>
                <w:b/>
                <w:color w:val="000000" w:themeColor="text1"/>
                <w:sz w:val="36"/>
                <w:szCs w:val="36"/>
              </w:rPr>
              <w:t>О МЕРАХ ПОЖАРНОЙ БЕЗОПАСНОСТИ</w:t>
            </w:r>
          </w:p>
          <w:p w:rsidR="008D4880" w:rsidRPr="00904B44" w:rsidRDefault="001E0D4E" w:rsidP="00904B44">
            <w:pPr>
              <w:pStyle w:val="a3"/>
              <w:tabs>
                <w:tab w:val="left" w:pos="5400"/>
              </w:tabs>
              <w:spacing w:before="0" w:beforeAutospacing="0" w:after="0" w:afterAutospacing="0"/>
              <w:jc w:val="center"/>
              <w:rPr>
                <w:b/>
                <w:color w:val="000000" w:themeColor="text1"/>
                <w:sz w:val="36"/>
                <w:szCs w:val="36"/>
              </w:rPr>
            </w:pPr>
            <w:r w:rsidRPr="00904B44">
              <w:rPr>
                <w:b/>
                <w:color w:val="000000" w:themeColor="text1"/>
                <w:sz w:val="36"/>
                <w:szCs w:val="36"/>
              </w:rPr>
              <w:t>В КВАРТИРАХ</w:t>
            </w:r>
          </w:p>
        </w:tc>
      </w:tr>
    </w:tbl>
    <w:p w:rsidR="001E0D4E" w:rsidRPr="007807F3" w:rsidRDefault="001E0D4E" w:rsidP="007807F3">
      <w:pPr>
        <w:tabs>
          <w:tab w:val="num" w:pos="-426"/>
        </w:tabs>
        <w:ind w:left="-284" w:firstLine="284"/>
        <w:jc w:val="center"/>
        <w:rPr>
          <w:sz w:val="28"/>
          <w:szCs w:val="28"/>
        </w:rPr>
      </w:pPr>
      <w:r w:rsidRPr="007807F3">
        <w:rPr>
          <w:sz w:val="28"/>
          <w:szCs w:val="28"/>
        </w:rPr>
        <w:t>Уважаемые граждане – жители города Волгограда!</w:t>
      </w:r>
    </w:p>
    <w:p w:rsidR="001E0D4E" w:rsidRPr="00E770EF" w:rsidRDefault="001E0D4E" w:rsidP="001E0D4E">
      <w:pPr>
        <w:rPr>
          <w:sz w:val="26"/>
          <w:szCs w:val="26"/>
        </w:rPr>
      </w:pPr>
    </w:p>
    <w:p w:rsidR="001E0D4E" w:rsidRPr="00904B44" w:rsidRDefault="001E0D4E" w:rsidP="007807F3">
      <w:pPr>
        <w:pStyle w:val="1"/>
        <w:spacing w:line="240" w:lineRule="auto"/>
        <w:ind w:firstLine="567"/>
        <w:rPr>
          <w:sz w:val="27"/>
          <w:szCs w:val="27"/>
        </w:rPr>
      </w:pPr>
      <w:r w:rsidRPr="00E770EF">
        <w:rPr>
          <w:sz w:val="26"/>
          <w:szCs w:val="26"/>
        </w:rPr>
        <w:t xml:space="preserve">  </w:t>
      </w:r>
      <w:r w:rsidRPr="00904B44">
        <w:rPr>
          <w:sz w:val="27"/>
          <w:szCs w:val="27"/>
        </w:rPr>
        <w:t>Для предупреждения пожаров в квартирах жилых домов и своевременной их ликвидации надо строго соблюдать правила пожарной безопасности, иметь первичные средства пожаротушения.</w:t>
      </w:r>
    </w:p>
    <w:p w:rsidR="00904B44" w:rsidRDefault="001E0D4E" w:rsidP="00904B44">
      <w:pPr>
        <w:ind w:firstLine="567"/>
        <w:jc w:val="both"/>
        <w:rPr>
          <w:b/>
          <w:sz w:val="27"/>
          <w:szCs w:val="27"/>
        </w:rPr>
      </w:pPr>
      <w:r w:rsidRPr="00904B44">
        <w:rPr>
          <w:b/>
          <w:sz w:val="27"/>
          <w:szCs w:val="27"/>
        </w:rPr>
        <w:t>Каждый житель (собственник, квартиросъё</w:t>
      </w:r>
      <w:r w:rsidR="00904B44">
        <w:rPr>
          <w:b/>
          <w:sz w:val="27"/>
          <w:szCs w:val="27"/>
        </w:rPr>
        <w:t>мщик) должен знать, что нельзя:</w:t>
      </w:r>
    </w:p>
    <w:p w:rsidR="00904B44" w:rsidRDefault="007807F3" w:rsidP="00904B44">
      <w:pPr>
        <w:ind w:firstLine="567"/>
        <w:jc w:val="both"/>
        <w:rPr>
          <w:sz w:val="27"/>
          <w:szCs w:val="27"/>
        </w:rPr>
      </w:pPr>
      <w:r w:rsidRPr="00904B44">
        <w:rPr>
          <w:sz w:val="27"/>
          <w:szCs w:val="27"/>
        </w:rPr>
        <w:t>з</w:t>
      </w:r>
      <w:r w:rsidR="001E0D4E" w:rsidRPr="00904B44">
        <w:rPr>
          <w:sz w:val="27"/>
          <w:szCs w:val="27"/>
        </w:rPr>
        <w:t>агромождать выходы из квартиры, производить перепланировки жилых и нежилых помещений без утверждения соответствующей проектно-сметной документации, установку металлических дверей, различного рода перегородок в помещениях квартир, а также в общих коридорах, путях эвакуации, производить отделку горюч</w:t>
      </w:r>
      <w:r w:rsidRPr="00904B44">
        <w:rPr>
          <w:sz w:val="27"/>
          <w:szCs w:val="27"/>
        </w:rPr>
        <w:t>ими материалами лоджии, балконы;</w:t>
      </w:r>
    </w:p>
    <w:p w:rsidR="00904B44" w:rsidRDefault="007807F3" w:rsidP="00904B44">
      <w:pPr>
        <w:ind w:firstLine="567"/>
        <w:jc w:val="both"/>
        <w:rPr>
          <w:b/>
          <w:sz w:val="27"/>
          <w:szCs w:val="27"/>
        </w:rPr>
      </w:pPr>
      <w:r w:rsidRPr="00904B44">
        <w:rPr>
          <w:sz w:val="27"/>
          <w:szCs w:val="27"/>
        </w:rPr>
        <w:t>в</w:t>
      </w:r>
      <w:r w:rsidR="001E0D4E" w:rsidRPr="00904B44">
        <w:rPr>
          <w:sz w:val="27"/>
          <w:szCs w:val="27"/>
        </w:rPr>
        <w:t>ыбрасывать в мусороп</w:t>
      </w:r>
      <w:r w:rsidRPr="00904B44">
        <w:rPr>
          <w:sz w:val="27"/>
          <w:szCs w:val="27"/>
        </w:rPr>
        <w:t>ровод горящие предметы и окурки;</w:t>
      </w:r>
    </w:p>
    <w:p w:rsidR="00904B44" w:rsidRDefault="007807F3" w:rsidP="00904B44">
      <w:pPr>
        <w:ind w:firstLine="567"/>
        <w:jc w:val="both"/>
        <w:rPr>
          <w:b/>
          <w:sz w:val="27"/>
          <w:szCs w:val="27"/>
        </w:rPr>
      </w:pPr>
      <w:r w:rsidRPr="00904B44">
        <w:rPr>
          <w:sz w:val="27"/>
          <w:szCs w:val="27"/>
        </w:rPr>
        <w:t>д</w:t>
      </w:r>
      <w:r w:rsidR="001E0D4E" w:rsidRPr="00904B44">
        <w:rPr>
          <w:sz w:val="27"/>
          <w:szCs w:val="27"/>
        </w:rPr>
        <w:t>опускать хранение (в том числе и временное) сгораемых материалов и про</w:t>
      </w:r>
      <w:r w:rsidRPr="00904B44">
        <w:rPr>
          <w:sz w:val="27"/>
          <w:szCs w:val="27"/>
        </w:rPr>
        <w:t>чих вещей на балконах и лоджиях;</w:t>
      </w:r>
    </w:p>
    <w:p w:rsidR="00904B44" w:rsidRDefault="007807F3" w:rsidP="00904B44">
      <w:pPr>
        <w:ind w:firstLine="567"/>
        <w:jc w:val="both"/>
        <w:rPr>
          <w:b/>
          <w:sz w:val="27"/>
          <w:szCs w:val="27"/>
        </w:rPr>
      </w:pPr>
      <w:r w:rsidRPr="00904B44">
        <w:rPr>
          <w:sz w:val="27"/>
          <w:szCs w:val="27"/>
        </w:rPr>
        <w:t>о</w:t>
      </w:r>
      <w:r w:rsidR="001E0D4E" w:rsidRPr="00904B44">
        <w:rPr>
          <w:sz w:val="27"/>
          <w:szCs w:val="27"/>
        </w:rPr>
        <w:t>ставлять малолетних детей в квартире без наблюдения взрослых, поручать им, пользоваться спичками, газ</w:t>
      </w:r>
      <w:r w:rsidRPr="00904B44">
        <w:rPr>
          <w:sz w:val="27"/>
          <w:szCs w:val="27"/>
        </w:rPr>
        <w:t>овыми плитами, электроприборами;</w:t>
      </w:r>
    </w:p>
    <w:p w:rsidR="00904B44" w:rsidRDefault="007807F3" w:rsidP="00904B44">
      <w:pPr>
        <w:ind w:firstLine="567"/>
        <w:jc w:val="both"/>
        <w:rPr>
          <w:sz w:val="27"/>
          <w:szCs w:val="27"/>
        </w:rPr>
      </w:pPr>
      <w:r w:rsidRPr="00904B44">
        <w:rPr>
          <w:sz w:val="27"/>
          <w:szCs w:val="27"/>
        </w:rPr>
        <w:t>к</w:t>
      </w:r>
      <w:r w:rsidR="001E0D4E" w:rsidRPr="00904B44">
        <w:rPr>
          <w:sz w:val="27"/>
          <w:szCs w:val="27"/>
        </w:rPr>
        <w:t xml:space="preserve">урить в постели, а также оставлять в пепельницах или на других </w:t>
      </w:r>
      <w:r w:rsidRPr="00904B44">
        <w:rPr>
          <w:sz w:val="27"/>
          <w:szCs w:val="27"/>
        </w:rPr>
        <w:t>предметах непотушенные сигареты;</w:t>
      </w:r>
    </w:p>
    <w:p w:rsidR="00904B44" w:rsidRDefault="007807F3" w:rsidP="00904B44">
      <w:pPr>
        <w:ind w:firstLine="567"/>
        <w:jc w:val="both"/>
        <w:rPr>
          <w:b/>
          <w:sz w:val="27"/>
          <w:szCs w:val="27"/>
        </w:rPr>
      </w:pPr>
      <w:r w:rsidRPr="00904B44">
        <w:rPr>
          <w:sz w:val="27"/>
          <w:szCs w:val="27"/>
        </w:rPr>
        <w:t>в</w:t>
      </w:r>
      <w:r w:rsidR="001E0D4E" w:rsidRPr="00904B44">
        <w:rPr>
          <w:sz w:val="27"/>
          <w:szCs w:val="27"/>
        </w:rPr>
        <w:t>ключать в одну розетку одновременно несколько э</w:t>
      </w:r>
      <w:r w:rsidRPr="00904B44">
        <w:rPr>
          <w:sz w:val="27"/>
          <w:szCs w:val="27"/>
        </w:rPr>
        <w:t>лектроприборов большой мощности;</w:t>
      </w:r>
    </w:p>
    <w:p w:rsidR="00904B44" w:rsidRDefault="007807F3" w:rsidP="00904B44">
      <w:pPr>
        <w:ind w:firstLine="567"/>
        <w:jc w:val="both"/>
        <w:rPr>
          <w:sz w:val="27"/>
          <w:szCs w:val="27"/>
        </w:rPr>
      </w:pPr>
      <w:r w:rsidRPr="00904B44">
        <w:rPr>
          <w:sz w:val="27"/>
          <w:szCs w:val="27"/>
        </w:rPr>
        <w:t>э</w:t>
      </w:r>
      <w:r w:rsidR="001E0D4E" w:rsidRPr="00904B44">
        <w:rPr>
          <w:sz w:val="27"/>
          <w:szCs w:val="27"/>
        </w:rPr>
        <w:t xml:space="preserve">ксплуатировать ветхую (в том числе временную) электропроводку, неисправные </w:t>
      </w:r>
      <w:proofErr w:type="spellStart"/>
      <w:r w:rsidR="001E0D4E" w:rsidRPr="00904B44">
        <w:rPr>
          <w:sz w:val="27"/>
          <w:szCs w:val="27"/>
        </w:rPr>
        <w:t>электророзетки</w:t>
      </w:r>
      <w:proofErr w:type="spellEnd"/>
      <w:r w:rsidR="001E0D4E" w:rsidRPr="00904B44">
        <w:rPr>
          <w:sz w:val="27"/>
          <w:szCs w:val="27"/>
        </w:rPr>
        <w:t xml:space="preserve">, штепсельные вилки, </w:t>
      </w:r>
      <w:proofErr w:type="spellStart"/>
      <w:r w:rsidR="001E0D4E" w:rsidRPr="00904B44">
        <w:rPr>
          <w:sz w:val="27"/>
          <w:szCs w:val="27"/>
        </w:rPr>
        <w:t>электропатроны</w:t>
      </w:r>
      <w:proofErr w:type="spellEnd"/>
      <w:r w:rsidR="001E0D4E" w:rsidRPr="00904B44">
        <w:rPr>
          <w:sz w:val="27"/>
          <w:szCs w:val="27"/>
        </w:rPr>
        <w:t xml:space="preserve"> и выключатели, применять самодельные предохранители («жучки») в защите элект</w:t>
      </w:r>
      <w:r w:rsidRPr="00904B44">
        <w:rPr>
          <w:sz w:val="27"/>
          <w:szCs w:val="27"/>
        </w:rPr>
        <w:t>росети вашей квартиры;</w:t>
      </w:r>
    </w:p>
    <w:p w:rsidR="00904B44" w:rsidRDefault="007807F3" w:rsidP="00904B44">
      <w:pPr>
        <w:ind w:firstLine="567"/>
        <w:jc w:val="both"/>
        <w:rPr>
          <w:sz w:val="27"/>
          <w:szCs w:val="27"/>
        </w:rPr>
      </w:pPr>
      <w:r w:rsidRPr="00904B44">
        <w:rPr>
          <w:sz w:val="27"/>
          <w:szCs w:val="27"/>
        </w:rPr>
        <w:t>и</w:t>
      </w:r>
      <w:r w:rsidR="001E0D4E" w:rsidRPr="00904B44">
        <w:rPr>
          <w:sz w:val="27"/>
          <w:szCs w:val="27"/>
        </w:rPr>
        <w:t>спользовать электропровода для по</w:t>
      </w:r>
      <w:r w:rsidRPr="00904B44">
        <w:rPr>
          <w:sz w:val="27"/>
          <w:szCs w:val="27"/>
        </w:rPr>
        <w:t>двешивания каких-либо предметов;</w:t>
      </w:r>
    </w:p>
    <w:p w:rsidR="00904B44" w:rsidRDefault="007807F3" w:rsidP="00904B44">
      <w:pPr>
        <w:ind w:firstLine="567"/>
        <w:jc w:val="both"/>
        <w:rPr>
          <w:sz w:val="27"/>
          <w:szCs w:val="27"/>
        </w:rPr>
      </w:pPr>
      <w:r w:rsidRPr="00904B44">
        <w:rPr>
          <w:sz w:val="27"/>
          <w:szCs w:val="27"/>
        </w:rPr>
        <w:t>п</w:t>
      </w:r>
      <w:r w:rsidR="001E0D4E" w:rsidRPr="00904B44">
        <w:rPr>
          <w:sz w:val="27"/>
          <w:szCs w:val="27"/>
        </w:rPr>
        <w:t xml:space="preserve">рименять самодельные сгораемые абажуры </w:t>
      </w:r>
      <w:r w:rsidRPr="00904B44">
        <w:rPr>
          <w:sz w:val="27"/>
          <w:szCs w:val="27"/>
        </w:rPr>
        <w:t xml:space="preserve">или </w:t>
      </w:r>
      <w:proofErr w:type="spellStart"/>
      <w:r w:rsidRPr="00904B44">
        <w:rPr>
          <w:sz w:val="27"/>
          <w:szCs w:val="27"/>
        </w:rPr>
        <w:t>затенители</w:t>
      </w:r>
      <w:proofErr w:type="spellEnd"/>
      <w:r w:rsidRPr="00904B44">
        <w:rPr>
          <w:sz w:val="27"/>
          <w:szCs w:val="27"/>
        </w:rPr>
        <w:t xml:space="preserve"> на электролампах;</w:t>
      </w:r>
    </w:p>
    <w:p w:rsidR="00904B44" w:rsidRDefault="007807F3" w:rsidP="00904B44">
      <w:pPr>
        <w:ind w:firstLine="567"/>
        <w:jc w:val="both"/>
        <w:rPr>
          <w:b/>
          <w:sz w:val="27"/>
          <w:szCs w:val="27"/>
        </w:rPr>
      </w:pPr>
      <w:r w:rsidRPr="00904B44">
        <w:rPr>
          <w:sz w:val="27"/>
          <w:szCs w:val="27"/>
        </w:rPr>
        <w:t>д</w:t>
      </w:r>
      <w:r w:rsidR="001E0D4E" w:rsidRPr="00904B44">
        <w:rPr>
          <w:sz w:val="27"/>
          <w:szCs w:val="27"/>
        </w:rPr>
        <w:t xml:space="preserve">опускать сушку белья </w:t>
      </w:r>
      <w:r w:rsidRPr="00904B44">
        <w:rPr>
          <w:sz w:val="27"/>
          <w:szCs w:val="27"/>
        </w:rPr>
        <w:t>над зажжёнными газовыми плитами;</w:t>
      </w:r>
    </w:p>
    <w:p w:rsidR="00904B44" w:rsidRDefault="007807F3" w:rsidP="00904B44">
      <w:pPr>
        <w:ind w:firstLine="567"/>
        <w:jc w:val="both"/>
        <w:rPr>
          <w:sz w:val="27"/>
          <w:szCs w:val="27"/>
        </w:rPr>
      </w:pPr>
      <w:r w:rsidRPr="00904B44">
        <w:rPr>
          <w:sz w:val="27"/>
          <w:szCs w:val="27"/>
        </w:rPr>
        <w:t>у</w:t>
      </w:r>
      <w:r w:rsidR="001E0D4E" w:rsidRPr="00904B44">
        <w:rPr>
          <w:sz w:val="27"/>
          <w:szCs w:val="27"/>
        </w:rPr>
        <w:t>страивать различного рода производственные и складские помещения, в которых применяются и хранятся взрывоопасные, взрывопожароопасные и пожароопасные</w:t>
      </w:r>
      <w:r w:rsidR="001E0D4E" w:rsidRPr="00904B44">
        <w:rPr>
          <w:b/>
          <w:sz w:val="27"/>
          <w:szCs w:val="27"/>
        </w:rPr>
        <w:t xml:space="preserve"> </w:t>
      </w:r>
      <w:r w:rsidR="001E0D4E" w:rsidRPr="00904B44">
        <w:rPr>
          <w:sz w:val="27"/>
          <w:szCs w:val="27"/>
        </w:rPr>
        <w:t xml:space="preserve"> вещества и материалы, а также изменять функциональное назначение квартир, в том числе при сдаче в аренду, за исключением случаев предусмо</w:t>
      </w:r>
      <w:r w:rsidR="00904B44">
        <w:rPr>
          <w:sz w:val="27"/>
          <w:szCs w:val="27"/>
        </w:rPr>
        <w:t>тренных  нормами проектирования;</w:t>
      </w:r>
    </w:p>
    <w:p w:rsidR="00904B44" w:rsidRDefault="007807F3" w:rsidP="00904B44">
      <w:pPr>
        <w:ind w:firstLine="567"/>
        <w:jc w:val="both"/>
        <w:rPr>
          <w:b/>
          <w:sz w:val="27"/>
          <w:szCs w:val="27"/>
        </w:rPr>
      </w:pPr>
      <w:r w:rsidRPr="00904B44">
        <w:rPr>
          <w:sz w:val="27"/>
          <w:szCs w:val="27"/>
        </w:rPr>
        <w:t>в</w:t>
      </w:r>
      <w:r w:rsidR="001E0D4E" w:rsidRPr="00904B44">
        <w:rPr>
          <w:sz w:val="27"/>
          <w:szCs w:val="27"/>
        </w:rPr>
        <w:t xml:space="preserve">ыбрасывать мусор в подвалы, во двор, разводить костры на прилегающей к </w:t>
      </w:r>
      <w:r w:rsidRPr="00904B44">
        <w:rPr>
          <w:sz w:val="27"/>
          <w:szCs w:val="27"/>
        </w:rPr>
        <w:t>дому территории, жилом ква</w:t>
      </w:r>
      <w:bookmarkStart w:id="0" w:name="_GoBack"/>
      <w:bookmarkEnd w:id="0"/>
      <w:r w:rsidRPr="00904B44">
        <w:rPr>
          <w:sz w:val="27"/>
          <w:szCs w:val="27"/>
        </w:rPr>
        <w:t>ртале;</w:t>
      </w:r>
    </w:p>
    <w:p w:rsidR="001E0D4E" w:rsidRPr="00904B44" w:rsidRDefault="007807F3" w:rsidP="00904B44">
      <w:pPr>
        <w:ind w:firstLine="567"/>
        <w:jc w:val="both"/>
        <w:rPr>
          <w:b/>
          <w:sz w:val="27"/>
          <w:szCs w:val="27"/>
        </w:rPr>
      </w:pPr>
      <w:r w:rsidRPr="00904B44">
        <w:rPr>
          <w:sz w:val="27"/>
          <w:szCs w:val="27"/>
        </w:rPr>
        <w:t>р</w:t>
      </w:r>
      <w:r w:rsidR="001E0D4E" w:rsidRPr="00904B44">
        <w:rPr>
          <w:sz w:val="27"/>
          <w:szCs w:val="27"/>
        </w:rPr>
        <w:t xml:space="preserve">азмещать автомашины на площадках возле зданий и подъездах к ним, необходимых для проезда и установки пожарных </w:t>
      </w:r>
      <w:proofErr w:type="spellStart"/>
      <w:r w:rsidR="001E0D4E" w:rsidRPr="00904B44">
        <w:rPr>
          <w:sz w:val="27"/>
          <w:szCs w:val="27"/>
        </w:rPr>
        <w:t>автолестниц</w:t>
      </w:r>
      <w:proofErr w:type="spellEnd"/>
      <w:r w:rsidR="001E0D4E" w:rsidRPr="00904B44">
        <w:rPr>
          <w:sz w:val="27"/>
          <w:szCs w:val="27"/>
        </w:rPr>
        <w:t>.</w:t>
      </w:r>
    </w:p>
    <w:p w:rsidR="001E0D4E" w:rsidRPr="00904B44" w:rsidRDefault="001E0D4E" w:rsidP="007807F3">
      <w:pPr>
        <w:tabs>
          <w:tab w:val="num" w:pos="-540"/>
        </w:tabs>
        <w:ind w:firstLine="567"/>
        <w:jc w:val="both"/>
        <w:rPr>
          <w:b/>
          <w:sz w:val="27"/>
          <w:szCs w:val="27"/>
        </w:rPr>
      </w:pPr>
      <w:r w:rsidRPr="00904B44">
        <w:rPr>
          <w:b/>
          <w:sz w:val="27"/>
          <w:szCs w:val="27"/>
        </w:rPr>
        <w:t xml:space="preserve">ГРАЖДАНЕ! </w:t>
      </w:r>
      <w:r w:rsidRPr="00904B44">
        <w:rPr>
          <w:sz w:val="27"/>
          <w:szCs w:val="27"/>
        </w:rPr>
        <w:t xml:space="preserve">Постоянно помните и проявляйте </w:t>
      </w:r>
      <w:r w:rsidR="007A1FDC" w:rsidRPr="00904B44">
        <w:rPr>
          <w:sz w:val="27"/>
          <w:szCs w:val="27"/>
        </w:rPr>
        <w:t xml:space="preserve">личную </w:t>
      </w:r>
      <w:r w:rsidRPr="00904B44">
        <w:rPr>
          <w:sz w:val="27"/>
          <w:szCs w:val="27"/>
        </w:rPr>
        <w:t>осторожность. Уходя из своей квартиры, убедитесь, все ли вы сделали, чтобы не допустить пожара.</w:t>
      </w:r>
    </w:p>
    <w:p w:rsidR="003F0019" w:rsidRPr="00904B44" w:rsidRDefault="001E0D4E" w:rsidP="00904B44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567"/>
        <w:jc w:val="both"/>
        <w:rPr>
          <w:sz w:val="27"/>
          <w:szCs w:val="27"/>
        </w:rPr>
      </w:pPr>
      <w:r w:rsidRPr="00904B44">
        <w:rPr>
          <w:b/>
          <w:sz w:val="27"/>
          <w:szCs w:val="27"/>
        </w:rPr>
        <w:t>ПОМНИТЕ!</w:t>
      </w:r>
      <w:r w:rsidRPr="00904B44">
        <w:rPr>
          <w:sz w:val="27"/>
          <w:szCs w:val="27"/>
        </w:rPr>
        <w:t xml:space="preserve"> При возникновении пожара надо немедленно вызвать пожарную охрану по телефон</w:t>
      </w:r>
      <w:r w:rsidR="007807F3" w:rsidRPr="00904B44">
        <w:rPr>
          <w:sz w:val="27"/>
          <w:szCs w:val="27"/>
        </w:rPr>
        <w:t>у «</w:t>
      </w:r>
      <w:r w:rsidR="007807F3" w:rsidRPr="00904B44">
        <w:rPr>
          <w:b/>
          <w:sz w:val="27"/>
          <w:szCs w:val="27"/>
        </w:rPr>
        <w:t>01</w:t>
      </w:r>
      <w:r w:rsidRPr="00904B44">
        <w:rPr>
          <w:sz w:val="27"/>
          <w:szCs w:val="27"/>
        </w:rPr>
        <w:t>»</w:t>
      </w:r>
      <w:r w:rsidR="002F6884" w:rsidRPr="00904B44">
        <w:rPr>
          <w:sz w:val="27"/>
          <w:szCs w:val="27"/>
        </w:rPr>
        <w:t xml:space="preserve"> или «</w:t>
      </w:r>
      <w:r w:rsidR="002F6884" w:rsidRPr="00904B44">
        <w:rPr>
          <w:b/>
          <w:sz w:val="27"/>
          <w:szCs w:val="27"/>
        </w:rPr>
        <w:t>112</w:t>
      </w:r>
      <w:r w:rsidR="002F6884" w:rsidRPr="00904B44">
        <w:rPr>
          <w:sz w:val="27"/>
          <w:szCs w:val="27"/>
        </w:rPr>
        <w:t>»</w:t>
      </w:r>
      <w:r w:rsidRPr="00904B44">
        <w:rPr>
          <w:sz w:val="27"/>
          <w:szCs w:val="27"/>
        </w:rPr>
        <w:t>, сообщить адрес места пожара, что горит, свою фамилию и постараться потушить огонь с  помощью  подручных средств (воды, пе</w:t>
      </w:r>
      <w:r w:rsidR="007807F3" w:rsidRPr="00904B44">
        <w:rPr>
          <w:sz w:val="27"/>
          <w:szCs w:val="27"/>
        </w:rPr>
        <w:t>ска, плотной шерстяной ткани).</w:t>
      </w:r>
    </w:p>
    <w:p w:rsidR="008D4880" w:rsidRPr="00ED4166" w:rsidRDefault="008D4880" w:rsidP="00005FBB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  <w:sz w:val="28"/>
          <w:szCs w:val="28"/>
        </w:rPr>
      </w:pPr>
      <w:r w:rsidRPr="00ED4166">
        <w:rPr>
          <w:b/>
          <w:color w:val="000000" w:themeColor="text1"/>
          <w:sz w:val="28"/>
          <w:szCs w:val="28"/>
        </w:rPr>
        <w:t xml:space="preserve">Комитет гражданской защиты населения </w:t>
      </w:r>
    </w:p>
    <w:p w:rsidR="001F1921" w:rsidRPr="00ED4166" w:rsidRDefault="008D4880" w:rsidP="00E61A31">
      <w:pPr>
        <w:jc w:val="right"/>
        <w:rPr>
          <w:color w:val="000000" w:themeColor="text1"/>
          <w:sz w:val="28"/>
          <w:szCs w:val="28"/>
        </w:rPr>
      </w:pPr>
      <w:r w:rsidRPr="00ED4166">
        <w:rPr>
          <w:b/>
          <w:color w:val="000000" w:themeColor="text1"/>
          <w:sz w:val="28"/>
          <w:szCs w:val="28"/>
        </w:rPr>
        <w:t>администрации Волгограда</w:t>
      </w:r>
    </w:p>
    <w:sectPr w:rsidR="001F1921" w:rsidRPr="00ED4166" w:rsidSect="00904B44">
      <w:pgSz w:w="11906" w:h="16838"/>
      <w:pgMar w:top="426" w:right="737" w:bottom="426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9178D"/>
    <w:multiLevelType w:val="hybridMultilevel"/>
    <w:tmpl w:val="79787EBA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6F552C"/>
    <w:multiLevelType w:val="hybridMultilevel"/>
    <w:tmpl w:val="842875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0019C7"/>
    <w:multiLevelType w:val="hybridMultilevel"/>
    <w:tmpl w:val="50E4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BB3D72"/>
    <w:multiLevelType w:val="hybridMultilevel"/>
    <w:tmpl w:val="073E40B4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E2C22A6"/>
    <w:multiLevelType w:val="hybridMultilevel"/>
    <w:tmpl w:val="04F2F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0"/>
  </w:num>
  <w:num w:numId="3">
    <w:abstractNumId w:val="5"/>
  </w:num>
  <w:num w:numId="4">
    <w:abstractNumId w:val="2"/>
  </w:num>
  <w:num w:numId="5">
    <w:abstractNumId w:val="9"/>
  </w:num>
  <w:num w:numId="6">
    <w:abstractNumId w:val="11"/>
  </w:num>
  <w:num w:numId="7">
    <w:abstractNumId w:val="1"/>
  </w:num>
  <w:num w:numId="8">
    <w:abstractNumId w:val="3"/>
  </w:num>
  <w:num w:numId="9">
    <w:abstractNumId w:val="0"/>
  </w:num>
  <w:num w:numId="10">
    <w:abstractNumId w:val="12"/>
  </w:num>
  <w:num w:numId="11">
    <w:abstractNumId w:val="4"/>
  </w:num>
  <w:num w:numId="12">
    <w:abstractNumId w:val="8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91"/>
    <w:rsid w:val="000009CD"/>
    <w:rsid w:val="00005FBB"/>
    <w:rsid w:val="00020C07"/>
    <w:rsid w:val="00036EFD"/>
    <w:rsid w:val="00141EBF"/>
    <w:rsid w:val="001E0D4E"/>
    <w:rsid w:val="001F1921"/>
    <w:rsid w:val="00227A5D"/>
    <w:rsid w:val="002742AB"/>
    <w:rsid w:val="002F4226"/>
    <w:rsid w:val="002F6884"/>
    <w:rsid w:val="00313BD9"/>
    <w:rsid w:val="003C23D7"/>
    <w:rsid w:val="003F0019"/>
    <w:rsid w:val="00412291"/>
    <w:rsid w:val="004A0E3C"/>
    <w:rsid w:val="004B6973"/>
    <w:rsid w:val="00671C7E"/>
    <w:rsid w:val="007807F3"/>
    <w:rsid w:val="007A1FDC"/>
    <w:rsid w:val="00806267"/>
    <w:rsid w:val="00825710"/>
    <w:rsid w:val="008D4880"/>
    <w:rsid w:val="008E257F"/>
    <w:rsid w:val="00904B44"/>
    <w:rsid w:val="00A42B31"/>
    <w:rsid w:val="00A714E9"/>
    <w:rsid w:val="00C07EF0"/>
    <w:rsid w:val="00D31CAB"/>
    <w:rsid w:val="00D664AE"/>
    <w:rsid w:val="00DA03E7"/>
    <w:rsid w:val="00E61A31"/>
    <w:rsid w:val="00ED1421"/>
    <w:rsid w:val="00ED4166"/>
    <w:rsid w:val="00EE7164"/>
    <w:rsid w:val="00FF4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8D7BC16-10BD-4CD9-8C53-C7956EAB8C61}"/>
</file>

<file path=customXml/itemProps2.xml><?xml version="1.0" encoding="utf-8"?>
<ds:datastoreItem xmlns:ds="http://schemas.openxmlformats.org/officeDocument/2006/customXml" ds:itemID="{1BAFEBEA-86BD-42D1-8A9B-A4192282AF14}"/>
</file>

<file path=customXml/itemProps3.xml><?xml version="1.0" encoding="utf-8"?>
<ds:datastoreItem xmlns:ds="http://schemas.openxmlformats.org/officeDocument/2006/customXml" ds:itemID="{38CC6F3C-7BB4-468B-B59E-C2BFDB137FF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</Pages>
  <Words>384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Тимошкин Константин Валерьевич</cp:lastModifiedBy>
  <cp:revision>24</cp:revision>
  <dcterms:created xsi:type="dcterms:W3CDTF">2017-04-20T06:28:00Z</dcterms:created>
  <dcterms:modified xsi:type="dcterms:W3CDTF">2023-02-27T12:39:00Z</dcterms:modified>
</cp:coreProperties>
</file>